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2FA1E" w14:textId="77777777" w:rsidR="004D169E" w:rsidRDefault="004D169E">
      <w:pPr>
        <w:pStyle w:val="Spacer"/>
        <w:rPr>
          <w:rFonts w:asciiTheme="majorHAnsi" w:hAnsiTheme="majorHAnsi" w:cstheme="majorHAnsi"/>
          <w:sz w:val="22"/>
          <w:szCs w:val="22"/>
        </w:rPr>
      </w:pPr>
    </w:p>
    <w:p w14:paraId="76720EB6" w14:textId="77777777" w:rsidR="004D169E" w:rsidRDefault="004D169E">
      <w:pPr>
        <w:pStyle w:val="Spacer"/>
        <w:rPr>
          <w:rFonts w:asciiTheme="majorHAnsi" w:hAnsiTheme="majorHAnsi" w:cstheme="majorHAnsi"/>
          <w:sz w:val="22"/>
          <w:szCs w:val="22"/>
        </w:rPr>
      </w:pPr>
    </w:p>
    <w:p w14:paraId="10AB56B4" w14:textId="77777777" w:rsidR="004D169E" w:rsidRDefault="004D169E">
      <w:pPr>
        <w:pStyle w:val="DocumentTitle"/>
        <w:rPr>
          <w:rFonts w:asciiTheme="majorHAnsi" w:hAnsiTheme="majorHAnsi" w:cstheme="majorHAnsi"/>
          <w:sz w:val="22"/>
          <w:szCs w:val="22"/>
        </w:rPr>
      </w:pPr>
    </w:p>
    <w:p w14:paraId="1829F12A" w14:textId="77777777" w:rsidR="004D169E" w:rsidRDefault="0093342A">
      <w:pPr>
        <w:pStyle w:val="DocumentTitle"/>
        <w:rPr>
          <w:rFonts w:asciiTheme="majorHAnsi" w:hAnsiTheme="majorHAnsi" w:cstheme="majorHAnsi"/>
          <w:sz w:val="28"/>
          <w:szCs w:val="28"/>
        </w:rPr>
      </w:pPr>
      <w:r>
        <w:rPr>
          <w:rFonts w:asciiTheme="majorHAnsi" w:hAnsiTheme="majorHAnsi" w:cstheme="majorHAnsi"/>
          <w:sz w:val="28"/>
          <w:szCs w:val="28"/>
        </w:rPr>
        <w:fldChar w:fldCharType="begin"/>
      </w:r>
      <w:r>
        <w:rPr>
          <w:rFonts w:asciiTheme="majorHAnsi" w:hAnsiTheme="majorHAnsi" w:cstheme="majorHAnsi"/>
          <w:sz w:val="28"/>
          <w:szCs w:val="28"/>
        </w:rPr>
        <w:instrText xml:space="preserve"> TITLE  \* MERGEFORMAT </w:instrText>
      </w:r>
      <w:r>
        <w:rPr>
          <w:rFonts w:asciiTheme="majorHAnsi" w:hAnsiTheme="majorHAnsi" w:cstheme="majorHAnsi"/>
          <w:sz w:val="28"/>
          <w:szCs w:val="28"/>
        </w:rPr>
        <w:fldChar w:fldCharType="separate"/>
      </w:r>
      <w:r>
        <w:rPr>
          <w:rFonts w:asciiTheme="majorHAnsi" w:hAnsiTheme="majorHAnsi" w:cstheme="majorHAnsi"/>
          <w:sz w:val="28"/>
          <w:szCs w:val="28"/>
        </w:rPr>
        <w:t>Release Notes</w:t>
      </w:r>
      <w:r>
        <w:rPr>
          <w:rFonts w:asciiTheme="majorHAnsi" w:hAnsiTheme="majorHAnsi" w:cstheme="majorHAnsi"/>
          <w:sz w:val="28"/>
          <w:szCs w:val="28"/>
        </w:rPr>
        <w:fldChar w:fldCharType="end"/>
      </w:r>
    </w:p>
    <w:p w14:paraId="01E09A00" w14:textId="4866C0A7" w:rsidR="004D169E" w:rsidRDefault="0093342A">
      <w:pPr>
        <w:pStyle w:val="Spacer"/>
        <w:rPr>
          <w:rFonts w:asciiTheme="majorHAnsi" w:hAnsiTheme="majorHAnsi" w:cstheme="majorHAnsi"/>
          <w:sz w:val="22"/>
          <w:szCs w:val="22"/>
        </w:rPr>
      </w:pPr>
      <w:r>
        <w:rPr>
          <w:rFonts w:asciiTheme="majorHAnsi" w:hAnsiTheme="majorHAnsi" w:cstheme="majorHAnsi"/>
          <w:sz w:val="28"/>
          <w:szCs w:val="28"/>
        </w:rPr>
        <w:t>Release Version</w:t>
      </w:r>
      <w:r w:rsidRPr="004B69E5">
        <w:rPr>
          <w:rFonts w:ascii="Segoe UI" w:hAnsi="Segoe UI" w:cs="Segoe UI"/>
          <w:b/>
          <w:bCs/>
          <w:color w:val="5C656D"/>
          <w:sz w:val="24"/>
          <w:shd w:val="clear" w:color="auto" w:fill="FFFFFF"/>
        </w:rPr>
        <w:t xml:space="preserve"> </w:t>
      </w:r>
      <w:r w:rsidR="003C1894" w:rsidRPr="00E74C24">
        <w:rPr>
          <w:rFonts w:ascii="Segoe UI" w:hAnsi="Segoe UI" w:cs="Segoe UI"/>
          <w:b/>
          <w:bCs/>
          <w:color w:val="5C656D"/>
          <w:sz w:val="24"/>
          <w:shd w:val="clear" w:color="auto" w:fill="FFFFFF"/>
        </w:rPr>
        <w:t>0.1.5.</w:t>
      </w:r>
      <w:r w:rsidR="00522145" w:rsidRPr="00E74C24">
        <w:rPr>
          <w:rFonts w:ascii="Segoe UI" w:hAnsi="Segoe UI" w:cs="Segoe UI"/>
          <w:b/>
          <w:bCs/>
          <w:color w:val="5C656D"/>
          <w:sz w:val="24"/>
          <w:shd w:val="clear" w:color="auto" w:fill="FFFFFF"/>
        </w:rPr>
        <w:t>1</w:t>
      </w:r>
      <w:r w:rsidR="00823D71" w:rsidRPr="00E74C24">
        <w:rPr>
          <w:rFonts w:ascii="Segoe UI" w:hAnsi="Segoe UI" w:cs="Segoe UI"/>
          <w:b/>
          <w:bCs/>
          <w:color w:val="5C656D"/>
          <w:sz w:val="24"/>
          <w:shd w:val="clear" w:color="auto" w:fill="FFFFFF"/>
        </w:rPr>
        <w:t>2</w:t>
      </w:r>
      <w:r w:rsidR="00E74C24" w:rsidRPr="00E74C24">
        <w:rPr>
          <w:rFonts w:ascii="Segoe UI" w:hAnsi="Segoe UI" w:cs="Segoe UI"/>
          <w:b/>
          <w:bCs/>
          <w:color w:val="5C656D"/>
          <w:sz w:val="24"/>
          <w:shd w:val="clear" w:color="auto" w:fill="FFFFFF"/>
        </w:rPr>
        <w:t>150</w:t>
      </w:r>
    </w:p>
    <w:p w14:paraId="208092F9" w14:textId="77777777" w:rsidR="004D169E" w:rsidRDefault="0093342A">
      <w:pPr>
        <w:pStyle w:val="Spacer"/>
        <w:rPr>
          <w:rFonts w:asciiTheme="majorHAnsi" w:hAnsiTheme="majorHAnsi" w:cstheme="majorHAnsi"/>
          <w:sz w:val="22"/>
          <w:szCs w:val="22"/>
          <w:lang w:val="en-GB"/>
        </w:rPr>
      </w:pPr>
      <w:r>
        <w:rPr>
          <w:rFonts w:asciiTheme="majorHAnsi" w:hAnsiTheme="majorHAnsi" w:cstheme="majorHAnsi"/>
          <w:noProof/>
          <w:sz w:val="22"/>
          <w:szCs w:val="22"/>
        </w:rPr>
        <w:drawing>
          <wp:inline distT="0" distB="0" distL="0" distR="0" wp14:anchorId="24B8282E" wp14:editId="47EA2CB3">
            <wp:extent cx="2524125" cy="619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24125" cy="619125"/>
                    </a:xfrm>
                    <a:prstGeom prst="rect">
                      <a:avLst/>
                    </a:prstGeom>
                    <a:noFill/>
                    <a:ln>
                      <a:noFill/>
                    </a:ln>
                  </pic:spPr>
                </pic:pic>
              </a:graphicData>
            </a:graphic>
          </wp:inline>
        </w:drawing>
      </w:r>
    </w:p>
    <w:p w14:paraId="7F930AEF" w14:textId="77777777" w:rsidR="004D169E" w:rsidRDefault="004D169E">
      <w:pPr>
        <w:pStyle w:val="Spacer"/>
        <w:rPr>
          <w:rFonts w:asciiTheme="majorHAnsi" w:hAnsiTheme="majorHAnsi" w:cstheme="majorHAnsi"/>
          <w:sz w:val="22"/>
          <w:szCs w:val="22"/>
          <w:lang w:val="en-GB"/>
        </w:rPr>
      </w:pPr>
    </w:p>
    <w:p w14:paraId="471777AC" w14:textId="77777777" w:rsidR="004D169E" w:rsidRDefault="0093342A">
      <w:pPr>
        <w:pStyle w:val="Spacer"/>
        <w:rPr>
          <w:rFonts w:asciiTheme="majorHAnsi" w:hAnsiTheme="majorHAnsi" w:cstheme="majorHAnsi"/>
          <w:sz w:val="22"/>
          <w:szCs w:val="22"/>
          <w:lang w:val="en-GB"/>
        </w:rPr>
      </w:pPr>
      <w:r>
        <w:rPr>
          <w:rFonts w:asciiTheme="majorHAnsi" w:hAnsiTheme="majorHAnsi" w:cstheme="majorHAnsi"/>
          <w:noProof/>
          <w:sz w:val="22"/>
          <w:szCs w:val="22"/>
        </w:rPr>
        <w:drawing>
          <wp:inline distT="0" distB="0" distL="0" distR="0" wp14:anchorId="7DC1AD82" wp14:editId="0A2A564E">
            <wp:extent cx="2047875" cy="781050"/>
            <wp:effectExtent l="0" t="0" r="0" b="0"/>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4"/>
                    <pic:cNvPicPr>
                      <a:picLocks noChangeAspect="1" noChangeArrowheads="1"/>
                    </pic:cNvPicPr>
                  </pic:nvPicPr>
                  <pic:blipFill>
                    <a:blip r:embed="rId12">
                      <a:extLst>
                        <a:ext uri="{28A0092B-C50C-407E-A947-70E740481C1C}">
                          <a14:useLocalDpi xmlns:a14="http://schemas.microsoft.com/office/drawing/2010/main" val="0"/>
                        </a:ext>
                      </a:extLst>
                    </a:blip>
                    <a:srcRect r="69379"/>
                    <a:stretch>
                      <a:fillRect/>
                    </a:stretch>
                  </pic:blipFill>
                  <pic:spPr>
                    <a:xfrm>
                      <a:off x="0" y="0"/>
                      <a:ext cx="2047875" cy="781050"/>
                    </a:xfrm>
                    <a:prstGeom prst="rect">
                      <a:avLst/>
                    </a:prstGeom>
                    <a:noFill/>
                    <a:ln>
                      <a:noFill/>
                    </a:ln>
                  </pic:spPr>
                </pic:pic>
              </a:graphicData>
            </a:graphic>
          </wp:inline>
        </w:drawing>
      </w:r>
    </w:p>
    <w:p w14:paraId="6A56DD45" w14:textId="77777777" w:rsidR="004D169E" w:rsidRDefault="004D169E">
      <w:pPr>
        <w:pStyle w:val="Spacer"/>
        <w:rPr>
          <w:rFonts w:asciiTheme="majorHAnsi" w:hAnsiTheme="majorHAnsi" w:cstheme="majorHAnsi"/>
          <w:sz w:val="22"/>
          <w:szCs w:val="22"/>
          <w:lang w:val="en-GB"/>
        </w:rPr>
      </w:pPr>
    </w:p>
    <w:p w14:paraId="21738D77" w14:textId="77777777" w:rsidR="004D169E" w:rsidRDefault="004D169E">
      <w:pPr>
        <w:pStyle w:val="Spacer"/>
        <w:rPr>
          <w:rFonts w:asciiTheme="majorHAnsi" w:hAnsiTheme="majorHAnsi" w:cstheme="majorHAnsi"/>
          <w:sz w:val="22"/>
          <w:szCs w:val="22"/>
          <w:lang w:val="en-GB"/>
        </w:rPr>
      </w:pPr>
    </w:p>
    <w:p w14:paraId="6906C932" w14:textId="77777777" w:rsidR="004D169E" w:rsidRDefault="004D169E">
      <w:pPr>
        <w:pStyle w:val="Spacer"/>
        <w:rPr>
          <w:rFonts w:asciiTheme="majorHAnsi" w:hAnsiTheme="majorHAnsi" w:cstheme="majorHAnsi"/>
          <w:sz w:val="22"/>
          <w:szCs w:val="22"/>
          <w:lang w:val="en-GB"/>
        </w:rPr>
      </w:pPr>
    </w:p>
    <w:p w14:paraId="4461817E" w14:textId="77777777" w:rsidR="004D169E" w:rsidRDefault="004D169E">
      <w:pPr>
        <w:pStyle w:val="Spacer"/>
        <w:rPr>
          <w:rFonts w:asciiTheme="majorHAnsi" w:hAnsiTheme="majorHAnsi" w:cstheme="majorHAnsi"/>
          <w:sz w:val="22"/>
          <w:szCs w:val="22"/>
          <w:lang w:val="en-GB"/>
        </w:rPr>
      </w:pPr>
    </w:p>
    <w:p w14:paraId="6BB1A20D" w14:textId="77777777" w:rsidR="004D169E" w:rsidRDefault="004D169E">
      <w:pPr>
        <w:pStyle w:val="Spacer"/>
        <w:rPr>
          <w:rFonts w:asciiTheme="majorHAnsi" w:hAnsiTheme="majorHAnsi" w:cstheme="majorHAnsi"/>
          <w:sz w:val="22"/>
          <w:szCs w:val="22"/>
          <w:lang w:val="en-GB"/>
        </w:rPr>
      </w:pPr>
    </w:p>
    <w:p w14:paraId="18A2C06A" w14:textId="77777777" w:rsidR="004D169E" w:rsidRDefault="004D169E">
      <w:pPr>
        <w:pStyle w:val="Spacer"/>
        <w:rPr>
          <w:rFonts w:asciiTheme="majorHAnsi" w:hAnsiTheme="majorHAnsi" w:cstheme="majorHAnsi"/>
          <w:sz w:val="22"/>
          <w:szCs w:val="22"/>
          <w:lang w:val="en-GB"/>
        </w:rPr>
      </w:pPr>
    </w:p>
    <w:p w14:paraId="36BC675E" w14:textId="77777777" w:rsidR="004D169E" w:rsidRDefault="004D169E">
      <w:pPr>
        <w:pStyle w:val="Spacer"/>
        <w:rPr>
          <w:rFonts w:asciiTheme="majorHAnsi" w:hAnsiTheme="majorHAnsi" w:cstheme="majorHAnsi"/>
          <w:sz w:val="22"/>
          <w:szCs w:val="22"/>
          <w:lang w:val="en-GB"/>
        </w:rPr>
      </w:pPr>
    </w:p>
    <w:p w14:paraId="74D65836" w14:textId="77777777" w:rsidR="004D169E" w:rsidRDefault="004D169E">
      <w:pPr>
        <w:pStyle w:val="Spacer"/>
        <w:rPr>
          <w:rFonts w:asciiTheme="majorHAnsi" w:hAnsiTheme="majorHAnsi" w:cstheme="majorHAnsi"/>
          <w:sz w:val="22"/>
          <w:szCs w:val="22"/>
          <w:lang w:val="en-GB"/>
        </w:rPr>
      </w:pPr>
    </w:p>
    <w:p w14:paraId="5E03125E" w14:textId="77777777" w:rsidR="004D169E" w:rsidRDefault="0093342A">
      <w:pPr>
        <w:pStyle w:val="Title"/>
        <w:rPr>
          <w:rFonts w:asciiTheme="majorHAnsi" w:hAnsiTheme="majorHAnsi" w:cstheme="majorHAnsi"/>
          <w:sz w:val="32"/>
          <w:szCs w:val="32"/>
          <w:u w:val="single"/>
          <w:lang w:val="en-GB"/>
        </w:rPr>
      </w:pPr>
      <w:r>
        <w:rPr>
          <w:rFonts w:asciiTheme="majorHAnsi" w:hAnsiTheme="majorHAnsi" w:cstheme="majorHAnsi"/>
          <w:sz w:val="32"/>
          <w:szCs w:val="32"/>
          <w:u w:val="single"/>
          <w:lang w:val="en-GB"/>
        </w:rPr>
        <w:t>Prepared by:</w:t>
      </w:r>
    </w:p>
    <w:p w14:paraId="36E478A4" w14:textId="77777777" w:rsidR="004D169E" w:rsidRDefault="0093342A">
      <w:pPr>
        <w:pStyle w:val="Title"/>
        <w:rPr>
          <w:rFonts w:asciiTheme="majorHAnsi" w:hAnsiTheme="majorHAnsi" w:cstheme="majorHAnsi"/>
          <w:sz w:val="32"/>
          <w:szCs w:val="32"/>
          <w:lang w:val="en-GB"/>
        </w:rPr>
      </w:pPr>
      <w:r>
        <w:rPr>
          <w:rFonts w:asciiTheme="majorHAnsi" w:hAnsiTheme="majorHAnsi" w:cstheme="majorHAnsi"/>
          <w:sz w:val="32"/>
          <w:szCs w:val="32"/>
          <w:lang w:val="en-GB"/>
        </w:rPr>
        <w:t>Aamir Khan</w:t>
      </w:r>
    </w:p>
    <w:p w14:paraId="75F4F2E8" w14:textId="77777777" w:rsidR="004D169E" w:rsidRDefault="0093342A">
      <w:pPr>
        <w:pStyle w:val="Title"/>
        <w:rPr>
          <w:rFonts w:asciiTheme="majorHAnsi" w:hAnsiTheme="majorHAnsi" w:cstheme="majorHAnsi"/>
          <w:sz w:val="32"/>
          <w:szCs w:val="32"/>
          <w:lang w:val="en-GB"/>
        </w:rPr>
      </w:pPr>
      <w:r>
        <w:rPr>
          <w:rFonts w:asciiTheme="majorHAnsi" w:hAnsiTheme="majorHAnsi" w:cstheme="majorHAnsi"/>
          <w:sz w:val="32"/>
          <w:szCs w:val="32"/>
          <w:lang w:val="en-GB"/>
        </w:rPr>
        <w:t>QA Lead</w:t>
      </w:r>
    </w:p>
    <w:p w14:paraId="5117AB7C" w14:textId="77777777" w:rsidR="004D169E" w:rsidRDefault="004D169E">
      <w:pPr>
        <w:pStyle w:val="Title"/>
        <w:rPr>
          <w:rFonts w:asciiTheme="majorHAnsi" w:hAnsiTheme="majorHAnsi" w:cstheme="majorHAnsi"/>
          <w:sz w:val="22"/>
          <w:szCs w:val="22"/>
        </w:rPr>
      </w:pPr>
    </w:p>
    <w:p w14:paraId="141AA1F8" w14:textId="77777777" w:rsidR="004D169E" w:rsidRDefault="004D169E">
      <w:pPr>
        <w:pStyle w:val="Title"/>
        <w:rPr>
          <w:rFonts w:asciiTheme="majorHAnsi" w:hAnsiTheme="majorHAnsi" w:cstheme="majorHAnsi"/>
          <w:sz w:val="22"/>
          <w:szCs w:val="22"/>
        </w:rPr>
      </w:pPr>
    </w:p>
    <w:p w14:paraId="5CC46C7A" w14:textId="77777777" w:rsidR="004D169E" w:rsidRDefault="004D169E">
      <w:pPr>
        <w:pStyle w:val="Title"/>
        <w:rPr>
          <w:rFonts w:asciiTheme="majorHAnsi" w:hAnsiTheme="majorHAnsi" w:cstheme="majorHAnsi"/>
          <w:sz w:val="22"/>
          <w:szCs w:val="22"/>
        </w:rPr>
      </w:pPr>
    </w:p>
    <w:p w14:paraId="768265CD" w14:textId="77777777" w:rsidR="004D169E" w:rsidRDefault="0093342A">
      <w:pPr>
        <w:rPr>
          <w:rFonts w:asciiTheme="majorHAnsi" w:hAnsiTheme="majorHAnsi" w:cstheme="majorHAnsi"/>
          <w:b/>
          <w:sz w:val="22"/>
          <w:szCs w:val="22"/>
        </w:rPr>
      </w:pPr>
      <w:r>
        <w:rPr>
          <w:rFonts w:asciiTheme="majorHAnsi" w:hAnsiTheme="majorHAnsi" w:cstheme="majorHAnsi"/>
          <w:sz w:val="22"/>
          <w:szCs w:val="22"/>
        </w:rPr>
        <w:br w:type="page"/>
      </w:r>
    </w:p>
    <w:p w14:paraId="03884F61" w14:textId="77777777" w:rsidR="004D169E" w:rsidRDefault="004D169E">
      <w:pPr>
        <w:pStyle w:val="Title"/>
        <w:rPr>
          <w:rFonts w:asciiTheme="majorHAnsi" w:hAnsiTheme="majorHAnsi" w:cstheme="majorHAnsi"/>
          <w:sz w:val="22"/>
          <w:szCs w:val="22"/>
        </w:rPr>
      </w:pPr>
    </w:p>
    <w:p w14:paraId="1F59F0EA" w14:textId="77777777" w:rsidR="004D169E" w:rsidRDefault="0093342A">
      <w:pPr>
        <w:pStyle w:val="Title"/>
        <w:rPr>
          <w:rFonts w:asciiTheme="majorHAnsi" w:hAnsiTheme="majorHAnsi" w:cstheme="majorHAnsi"/>
          <w:sz w:val="22"/>
          <w:szCs w:val="22"/>
        </w:rPr>
      </w:pPr>
      <w:r>
        <w:rPr>
          <w:rFonts w:asciiTheme="majorHAnsi" w:hAnsiTheme="majorHAnsi" w:cstheme="majorHAnsi"/>
          <w:sz w:val="22"/>
          <w:szCs w:val="22"/>
        </w:rPr>
        <w:t>Table of Contents</w:t>
      </w:r>
    </w:p>
    <w:p w14:paraId="0457CD0C" w14:textId="02458BBD" w:rsidR="00E74C24" w:rsidRDefault="0093342A">
      <w:pPr>
        <w:pStyle w:val="TOC1"/>
        <w:rPr>
          <w:rFonts w:asciiTheme="minorHAnsi" w:eastAsiaTheme="minorEastAsia" w:hAnsiTheme="minorHAnsi" w:cstheme="minorBidi"/>
          <w:noProof/>
          <w:sz w:val="22"/>
          <w:szCs w:val="22"/>
        </w:rPr>
      </w:pPr>
      <w:r>
        <w:rPr>
          <w:rFonts w:asciiTheme="majorHAnsi" w:hAnsiTheme="majorHAnsi" w:cstheme="majorHAnsi"/>
          <w:sz w:val="22"/>
          <w:szCs w:val="22"/>
        </w:rPr>
        <w:fldChar w:fldCharType="begin"/>
      </w:r>
      <w:r>
        <w:rPr>
          <w:rFonts w:asciiTheme="majorHAnsi" w:hAnsiTheme="majorHAnsi" w:cstheme="majorHAnsi"/>
          <w:sz w:val="22"/>
          <w:szCs w:val="22"/>
        </w:rPr>
        <w:instrText xml:space="preserve"> TOC \o "1-3" </w:instrText>
      </w:r>
      <w:r>
        <w:rPr>
          <w:rFonts w:asciiTheme="majorHAnsi" w:hAnsiTheme="majorHAnsi" w:cstheme="majorHAnsi"/>
          <w:sz w:val="22"/>
          <w:szCs w:val="22"/>
        </w:rPr>
        <w:fldChar w:fldCharType="separate"/>
      </w:r>
      <w:r w:rsidR="00E74C24" w:rsidRPr="00254A1C">
        <w:rPr>
          <w:rFonts w:asciiTheme="majorHAnsi" w:hAnsiTheme="majorHAnsi" w:cstheme="majorHAnsi"/>
          <w:noProof/>
        </w:rPr>
        <w:t>Introduction</w:t>
      </w:r>
      <w:r w:rsidR="00E74C24">
        <w:rPr>
          <w:noProof/>
        </w:rPr>
        <w:tab/>
      </w:r>
      <w:r w:rsidR="00E74C24">
        <w:rPr>
          <w:noProof/>
        </w:rPr>
        <w:fldChar w:fldCharType="begin"/>
      </w:r>
      <w:r w:rsidR="00E74C24">
        <w:rPr>
          <w:noProof/>
        </w:rPr>
        <w:instrText xml:space="preserve"> PAGEREF _Toc122042018 \h </w:instrText>
      </w:r>
      <w:r w:rsidR="00E74C24">
        <w:rPr>
          <w:noProof/>
        </w:rPr>
      </w:r>
      <w:r w:rsidR="00E74C24">
        <w:rPr>
          <w:noProof/>
        </w:rPr>
        <w:fldChar w:fldCharType="separate"/>
      </w:r>
      <w:r w:rsidR="00E74C24">
        <w:rPr>
          <w:noProof/>
        </w:rPr>
        <w:t>3</w:t>
      </w:r>
      <w:r w:rsidR="00E74C24">
        <w:rPr>
          <w:noProof/>
        </w:rPr>
        <w:fldChar w:fldCharType="end"/>
      </w:r>
    </w:p>
    <w:p w14:paraId="3761EB80" w14:textId="06DE822A" w:rsidR="00E74C24" w:rsidRDefault="00E74C24">
      <w:pPr>
        <w:pStyle w:val="TOC1"/>
        <w:rPr>
          <w:rFonts w:asciiTheme="minorHAnsi" w:eastAsiaTheme="minorEastAsia" w:hAnsiTheme="minorHAnsi" w:cstheme="minorBidi"/>
          <w:noProof/>
          <w:sz w:val="22"/>
          <w:szCs w:val="22"/>
        </w:rPr>
      </w:pPr>
      <w:r w:rsidRPr="00254A1C">
        <w:rPr>
          <w:rFonts w:asciiTheme="majorHAnsi" w:hAnsiTheme="majorHAnsi" w:cstheme="majorHAnsi"/>
          <w:noProof/>
        </w:rPr>
        <w:t>About This Release</w:t>
      </w:r>
      <w:r>
        <w:rPr>
          <w:noProof/>
        </w:rPr>
        <w:tab/>
      </w:r>
      <w:r>
        <w:rPr>
          <w:noProof/>
        </w:rPr>
        <w:fldChar w:fldCharType="begin"/>
      </w:r>
      <w:r>
        <w:rPr>
          <w:noProof/>
        </w:rPr>
        <w:instrText xml:space="preserve"> PAGEREF _Toc122042019 \h </w:instrText>
      </w:r>
      <w:r>
        <w:rPr>
          <w:noProof/>
        </w:rPr>
      </w:r>
      <w:r>
        <w:rPr>
          <w:noProof/>
        </w:rPr>
        <w:fldChar w:fldCharType="separate"/>
      </w:r>
      <w:r>
        <w:rPr>
          <w:noProof/>
        </w:rPr>
        <w:t>3</w:t>
      </w:r>
      <w:r>
        <w:rPr>
          <w:noProof/>
        </w:rPr>
        <w:fldChar w:fldCharType="end"/>
      </w:r>
    </w:p>
    <w:p w14:paraId="4294526F" w14:textId="66676CA6" w:rsidR="00E74C24" w:rsidRDefault="00E74C24">
      <w:pPr>
        <w:pStyle w:val="TOC1"/>
        <w:rPr>
          <w:rFonts w:asciiTheme="minorHAnsi" w:eastAsiaTheme="minorEastAsia" w:hAnsiTheme="minorHAnsi" w:cstheme="minorBidi"/>
          <w:noProof/>
          <w:sz w:val="22"/>
          <w:szCs w:val="22"/>
        </w:rPr>
      </w:pPr>
      <w:r>
        <w:rPr>
          <w:noProof/>
        </w:rPr>
        <w:t>Milestone 1 Deliverable:</w:t>
      </w:r>
      <w:r>
        <w:rPr>
          <w:noProof/>
        </w:rPr>
        <w:tab/>
      </w:r>
      <w:r>
        <w:rPr>
          <w:noProof/>
        </w:rPr>
        <w:fldChar w:fldCharType="begin"/>
      </w:r>
      <w:r>
        <w:rPr>
          <w:noProof/>
        </w:rPr>
        <w:instrText xml:space="preserve"> PAGEREF _Toc122042020 \h </w:instrText>
      </w:r>
      <w:r>
        <w:rPr>
          <w:noProof/>
        </w:rPr>
      </w:r>
      <w:r>
        <w:rPr>
          <w:noProof/>
        </w:rPr>
        <w:fldChar w:fldCharType="separate"/>
      </w:r>
      <w:r>
        <w:rPr>
          <w:noProof/>
        </w:rPr>
        <w:t>3</w:t>
      </w:r>
      <w:r>
        <w:rPr>
          <w:noProof/>
        </w:rPr>
        <w:fldChar w:fldCharType="end"/>
      </w:r>
    </w:p>
    <w:p w14:paraId="4F2B4A5C" w14:textId="73003CC0" w:rsidR="00E74C24" w:rsidRDefault="00E74C24">
      <w:pPr>
        <w:pStyle w:val="TOC2"/>
        <w:rPr>
          <w:rFonts w:asciiTheme="minorHAnsi" w:eastAsiaTheme="minorEastAsia" w:hAnsiTheme="minorHAnsi" w:cstheme="minorBidi"/>
          <w:noProof/>
          <w:sz w:val="22"/>
          <w:szCs w:val="22"/>
        </w:rPr>
      </w:pPr>
      <w:r>
        <w:rPr>
          <w:noProof/>
        </w:rPr>
        <w:t>Issues &amp; Test Cases Summary</w:t>
      </w:r>
      <w:r>
        <w:rPr>
          <w:noProof/>
        </w:rPr>
        <w:tab/>
      </w:r>
      <w:r>
        <w:rPr>
          <w:noProof/>
        </w:rPr>
        <w:fldChar w:fldCharType="begin"/>
      </w:r>
      <w:r>
        <w:rPr>
          <w:noProof/>
        </w:rPr>
        <w:instrText xml:space="preserve"> PAGEREF _Toc122042021 \h </w:instrText>
      </w:r>
      <w:r>
        <w:rPr>
          <w:noProof/>
        </w:rPr>
      </w:r>
      <w:r>
        <w:rPr>
          <w:noProof/>
        </w:rPr>
        <w:fldChar w:fldCharType="separate"/>
      </w:r>
      <w:r>
        <w:rPr>
          <w:noProof/>
        </w:rPr>
        <w:t>3</w:t>
      </w:r>
      <w:r>
        <w:rPr>
          <w:noProof/>
        </w:rPr>
        <w:fldChar w:fldCharType="end"/>
      </w:r>
    </w:p>
    <w:p w14:paraId="4AD083B0" w14:textId="71A6E14B" w:rsidR="00E74C24" w:rsidRDefault="00E74C24">
      <w:pPr>
        <w:pStyle w:val="TOC2"/>
        <w:rPr>
          <w:rFonts w:asciiTheme="minorHAnsi" w:eastAsiaTheme="minorEastAsia" w:hAnsiTheme="minorHAnsi" w:cstheme="minorBidi"/>
          <w:noProof/>
          <w:sz w:val="22"/>
          <w:szCs w:val="22"/>
        </w:rPr>
      </w:pPr>
      <w:r>
        <w:rPr>
          <w:noProof/>
        </w:rPr>
        <w:t>Issues Resolved</w:t>
      </w:r>
      <w:r>
        <w:rPr>
          <w:noProof/>
        </w:rPr>
        <w:tab/>
      </w:r>
      <w:r>
        <w:rPr>
          <w:noProof/>
        </w:rPr>
        <w:fldChar w:fldCharType="begin"/>
      </w:r>
      <w:r>
        <w:rPr>
          <w:noProof/>
        </w:rPr>
        <w:instrText xml:space="preserve"> PAGEREF _Toc122042022 \h </w:instrText>
      </w:r>
      <w:r>
        <w:rPr>
          <w:noProof/>
        </w:rPr>
      </w:r>
      <w:r>
        <w:rPr>
          <w:noProof/>
        </w:rPr>
        <w:fldChar w:fldCharType="separate"/>
      </w:r>
      <w:r>
        <w:rPr>
          <w:noProof/>
        </w:rPr>
        <w:t>6</w:t>
      </w:r>
      <w:r>
        <w:rPr>
          <w:noProof/>
        </w:rPr>
        <w:fldChar w:fldCharType="end"/>
      </w:r>
    </w:p>
    <w:p w14:paraId="3C58CFBA" w14:textId="593EDA7E" w:rsidR="00E74C24" w:rsidRDefault="00E74C24">
      <w:pPr>
        <w:pStyle w:val="TOC2"/>
        <w:rPr>
          <w:rFonts w:asciiTheme="minorHAnsi" w:eastAsiaTheme="minorEastAsia" w:hAnsiTheme="minorHAnsi" w:cstheme="minorBidi"/>
          <w:noProof/>
          <w:sz w:val="22"/>
          <w:szCs w:val="22"/>
        </w:rPr>
      </w:pPr>
      <w:r>
        <w:rPr>
          <w:noProof/>
        </w:rPr>
        <w:t>Issues Done</w:t>
      </w:r>
      <w:r>
        <w:rPr>
          <w:noProof/>
        </w:rPr>
        <w:tab/>
      </w:r>
      <w:r>
        <w:rPr>
          <w:noProof/>
        </w:rPr>
        <w:fldChar w:fldCharType="begin"/>
      </w:r>
      <w:r>
        <w:rPr>
          <w:noProof/>
        </w:rPr>
        <w:instrText xml:space="preserve"> PAGEREF _Toc122042023 \h </w:instrText>
      </w:r>
      <w:r>
        <w:rPr>
          <w:noProof/>
        </w:rPr>
      </w:r>
      <w:r>
        <w:rPr>
          <w:noProof/>
        </w:rPr>
        <w:fldChar w:fldCharType="separate"/>
      </w:r>
      <w:r>
        <w:rPr>
          <w:noProof/>
        </w:rPr>
        <w:t>8</w:t>
      </w:r>
      <w:r>
        <w:rPr>
          <w:noProof/>
        </w:rPr>
        <w:fldChar w:fldCharType="end"/>
      </w:r>
    </w:p>
    <w:p w14:paraId="3625F5C7" w14:textId="73007CBF" w:rsidR="00E74C24" w:rsidRDefault="00E74C24">
      <w:pPr>
        <w:pStyle w:val="TOC2"/>
        <w:rPr>
          <w:rFonts w:asciiTheme="minorHAnsi" w:eastAsiaTheme="minorEastAsia" w:hAnsiTheme="minorHAnsi" w:cstheme="minorBidi"/>
          <w:noProof/>
          <w:sz w:val="22"/>
          <w:szCs w:val="22"/>
        </w:rPr>
      </w:pPr>
      <w:r>
        <w:rPr>
          <w:noProof/>
        </w:rPr>
        <w:t>Issues Open</w:t>
      </w:r>
      <w:r>
        <w:rPr>
          <w:noProof/>
        </w:rPr>
        <w:tab/>
      </w:r>
      <w:r>
        <w:rPr>
          <w:noProof/>
        </w:rPr>
        <w:fldChar w:fldCharType="begin"/>
      </w:r>
      <w:r>
        <w:rPr>
          <w:noProof/>
        </w:rPr>
        <w:instrText xml:space="preserve"> PAGEREF _Toc122042024 \h </w:instrText>
      </w:r>
      <w:r>
        <w:rPr>
          <w:noProof/>
        </w:rPr>
      </w:r>
      <w:r>
        <w:rPr>
          <w:noProof/>
        </w:rPr>
        <w:fldChar w:fldCharType="separate"/>
      </w:r>
      <w:r>
        <w:rPr>
          <w:noProof/>
        </w:rPr>
        <w:t>9</w:t>
      </w:r>
      <w:r>
        <w:rPr>
          <w:noProof/>
        </w:rPr>
        <w:fldChar w:fldCharType="end"/>
      </w:r>
    </w:p>
    <w:p w14:paraId="695299A6" w14:textId="6C205D2B" w:rsidR="00E74C24" w:rsidRDefault="00E74C24">
      <w:pPr>
        <w:pStyle w:val="TOC2"/>
        <w:rPr>
          <w:rFonts w:asciiTheme="minorHAnsi" w:eastAsiaTheme="minorEastAsia" w:hAnsiTheme="minorHAnsi" w:cstheme="minorBidi"/>
          <w:noProof/>
          <w:sz w:val="22"/>
          <w:szCs w:val="22"/>
        </w:rPr>
      </w:pPr>
      <w:r>
        <w:rPr>
          <w:noProof/>
        </w:rPr>
        <w:t>Issues Blocked</w:t>
      </w:r>
      <w:r>
        <w:rPr>
          <w:noProof/>
        </w:rPr>
        <w:tab/>
      </w:r>
      <w:r>
        <w:rPr>
          <w:noProof/>
        </w:rPr>
        <w:fldChar w:fldCharType="begin"/>
      </w:r>
      <w:r>
        <w:rPr>
          <w:noProof/>
        </w:rPr>
        <w:instrText xml:space="preserve"> PAGEREF _Toc122042025 \h </w:instrText>
      </w:r>
      <w:r>
        <w:rPr>
          <w:noProof/>
        </w:rPr>
      </w:r>
      <w:r>
        <w:rPr>
          <w:noProof/>
        </w:rPr>
        <w:fldChar w:fldCharType="separate"/>
      </w:r>
      <w:r>
        <w:rPr>
          <w:noProof/>
        </w:rPr>
        <w:t>9</w:t>
      </w:r>
      <w:r>
        <w:rPr>
          <w:noProof/>
        </w:rPr>
        <w:fldChar w:fldCharType="end"/>
      </w:r>
    </w:p>
    <w:p w14:paraId="20DD64A6" w14:textId="5FB069B3" w:rsidR="00E74C24" w:rsidRDefault="00E74C24">
      <w:pPr>
        <w:pStyle w:val="TOC1"/>
        <w:rPr>
          <w:rFonts w:asciiTheme="minorHAnsi" w:eastAsiaTheme="minorEastAsia" w:hAnsiTheme="minorHAnsi" w:cstheme="minorBidi"/>
          <w:noProof/>
          <w:sz w:val="22"/>
          <w:szCs w:val="22"/>
        </w:rPr>
      </w:pPr>
      <w:r>
        <w:rPr>
          <w:noProof/>
        </w:rPr>
        <w:t>Milestone 1, 2 &amp; 3 Deliverable:</w:t>
      </w:r>
      <w:r>
        <w:rPr>
          <w:noProof/>
        </w:rPr>
        <w:tab/>
      </w:r>
      <w:r>
        <w:rPr>
          <w:noProof/>
        </w:rPr>
        <w:fldChar w:fldCharType="begin"/>
      </w:r>
      <w:r>
        <w:rPr>
          <w:noProof/>
        </w:rPr>
        <w:instrText xml:space="preserve"> PAGEREF _Toc122042026 \h </w:instrText>
      </w:r>
      <w:r>
        <w:rPr>
          <w:noProof/>
        </w:rPr>
      </w:r>
      <w:r>
        <w:rPr>
          <w:noProof/>
        </w:rPr>
        <w:fldChar w:fldCharType="separate"/>
      </w:r>
      <w:r>
        <w:rPr>
          <w:noProof/>
        </w:rPr>
        <w:t>10</w:t>
      </w:r>
      <w:r>
        <w:rPr>
          <w:noProof/>
        </w:rPr>
        <w:fldChar w:fldCharType="end"/>
      </w:r>
    </w:p>
    <w:p w14:paraId="686B0AFF" w14:textId="1ABDD475" w:rsidR="00E74C24" w:rsidRDefault="00E74C24">
      <w:pPr>
        <w:pStyle w:val="TOC2"/>
        <w:rPr>
          <w:rFonts w:asciiTheme="minorHAnsi" w:eastAsiaTheme="minorEastAsia" w:hAnsiTheme="minorHAnsi" w:cstheme="minorBidi"/>
          <w:noProof/>
          <w:sz w:val="22"/>
          <w:szCs w:val="22"/>
        </w:rPr>
      </w:pPr>
      <w:r>
        <w:rPr>
          <w:noProof/>
        </w:rPr>
        <w:t>Release for the below mentioned forms.</w:t>
      </w:r>
      <w:r>
        <w:rPr>
          <w:noProof/>
        </w:rPr>
        <w:tab/>
      </w:r>
      <w:r>
        <w:rPr>
          <w:noProof/>
        </w:rPr>
        <w:fldChar w:fldCharType="begin"/>
      </w:r>
      <w:r>
        <w:rPr>
          <w:noProof/>
        </w:rPr>
        <w:instrText xml:space="preserve"> PAGEREF _Toc122042027 \h </w:instrText>
      </w:r>
      <w:r>
        <w:rPr>
          <w:noProof/>
        </w:rPr>
      </w:r>
      <w:r>
        <w:rPr>
          <w:noProof/>
        </w:rPr>
        <w:fldChar w:fldCharType="separate"/>
      </w:r>
      <w:r>
        <w:rPr>
          <w:noProof/>
        </w:rPr>
        <w:t>10</w:t>
      </w:r>
      <w:r>
        <w:rPr>
          <w:noProof/>
        </w:rPr>
        <w:fldChar w:fldCharType="end"/>
      </w:r>
    </w:p>
    <w:p w14:paraId="6D91B88B" w14:textId="797F8D75" w:rsidR="00E74C24" w:rsidRDefault="00E74C24">
      <w:pPr>
        <w:pStyle w:val="TOC2"/>
        <w:rPr>
          <w:rFonts w:asciiTheme="minorHAnsi" w:eastAsiaTheme="minorEastAsia" w:hAnsiTheme="minorHAnsi" w:cstheme="minorBidi"/>
          <w:noProof/>
          <w:sz w:val="22"/>
          <w:szCs w:val="22"/>
        </w:rPr>
      </w:pPr>
      <w:r>
        <w:rPr>
          <w:noProof/>
        </w:rPr>
        <w:t>Test Cases Execution Summary</w:t>
      </w:r>
      <w:r>
        <w:rPr>
          <w:noProof/>
        </w:rPr>
        <w:tab/>
      </w:r>
      <w:r>
        <w:rPr>
          <w:noProof/>
        </w:rPr>
        <w:fldChar w:fldCharType="begin"/>
      </w:r>
      <w:r>
        <w:rPr>
          <w:noProof/>
        </w:rPr>
        <w:instrText xml:space="preserve"> PAGEREF _Toc122042028 \h </w:instrText>
      </w:r>
      <w:r>
        <w:rPr>
          <w:noProof/>
        </w:rPr>
      </w:r>
      <w:r>
        <w:rPr>
          <w:noProof/>
        </w:rPr>
        <w:fldChar w:fldCharType="separate"/>
      </w:r>
      <w:r>
        <w:rPr>
          <w:noProof/>
        </w:rPr>
        <w:t>10</w:t>
      </w:r>
      <w:r>
        <w:rPr>
          <w:noProof/>
        </w:rPr>
        <w:fldChar w:fldCharType="end"/>
      </w:r>
    </w:p>
    <w:p w14:paraId="0A619985" w14:textId="1848CADF" w:rsidR="00E74C24" w:rsidRDefault="00E74C24">
      <w:pPr>
        <w:pStyle w:val="TOC3"/>
        <w:rPr>
          <w:rFonts w:asciiTheme="minorHAnsi" w:eastAsiaTheme="minorEastAsia" w:hAnsiTheme="minorHAnsi" w:cstheme="minorBidi"/>
          <w:noProof/>
          <w:sz w:val="22"/>
          <w:szCs w:val="22"/>
        </w:rPr>
      </w:pPr>
      <w:r>
        <w:rPr>
          <w:noProof/>
        </w:rPr>
        <w:t>Property Listing Module – MS2</w:t>
      </w:r>
      <w:r>
        <w:rPr>
          <w:noProof/>
        </w:rPr>
        <w:tab/>
      </w:r>
      <w:r>
        <w:rPr>
          <w:noProof/>
        </w:rPr>
        <w:fldChar w:fldCharType="begin"/>
      </w:r>
      <w:r>
        <w:rPr>
          <w:noProof/>
        </w:rPr>
        <w:instrText xml:space="preserve"> PAGEREF _Toc122042029 \h </w:instrText>
      </w:r>
      <w:r>
        <w:rPr>
          <w:noProof/>
        </w:rPr>
      </w:r>
      <w:r>
        <w:rPr>
          <w:noProof/>
        </w:rPr>
        <w:fldChar w:fldCharType="separate"/>
      </w:r>
      <w:r>
        <w:rPr>
          <w:noProof/>
        </w:rPr>
        <w:t>10</w:t>
      </w:r>
      <w:r>
        <w:rPr>
          <w:noProof/>
        </w:rPr>
        <w:fldChar w:fldCharType="end"/>
      </w:r>
    </w:p>
    <w:p w14:paraId="5D4B41E1" w14:textId="6833906D" w:rsidR="00E74C24" w:rsidRDefault="00E74C24">
      <w:pPr>
        <w:pStyle w:val="TOC3"/>
        <w:rPr>
          <w:rFonts w:asciiTheme="minorHAnsi" w:eastAsiaTheme="minorEastAsia" w:hAnsiTheme="minorHAnsi" w:cstheme="minorBidi"/>
          <w:noProof/>
          <w:sz w:val="22"/>
          <w:szCs w:val="22"/>
        </w:rPr>
      </w:pPr>
      <w:r>
        <w:rPr>
          <w:noProof/>
        </w:rPr>
        <w:t>Account Payable Module – MS3</w:t>
      </w:r>
      <w:r>
        <w:rPr>
          <w:noProof/>
        </w:rPr>
        <w:tab/>
      </w:r>
      <w:r>
        <w:rPr>
          <w:noProof/>
        </w:rPr>
        <w:fldChar w:fldCharType="begin"/>
      </w:r>
      <w:r>
        <w:rPr>
          <w:noProof/>
        </w:rPr>
        <w:instrText xml:space="preserve"> PAGEREF _Toc122042030 \h </w:instrText>
      </w:r>
      <w:r>
        <w:rPr>
          <w:noProof/>
        </w:rPr>
      </w:r>
      <w:r>
        <w:rPr>
          <w:noProof/>
        </w:rPr>
        <w:fldChar w:fldCharType="separate"/>
      </w:r>
      <w:r>
        <w:rPr>
          <w:noProof/>
        </w:rPr>
        <w:t>11</w:t>
      </w:r>
      <w:r>
        <w:rPr>
          <w:noProof/>
        </w:rPr>
        <w:fldChar w:fldCharType="end"/>
      </w:r>
    </w:p>
    <w:p w14:paraId="2B2B4848" w14:textId="4AFB68CF" w:rsidR="00E74C24" w:rsidRDefault="00E74C24">
      <w:pPr>
        <w:pStyle w:val="TOC3"/>
        <w:rPr>
          <w:rFonts w:asciiTheme="minorHAnsi" w:eastAsiaTheme="minorEastAsia" w:hAnsiTheme="minorHAnsi" w:cstheme="minorBidi"/>
          <w:noProof/>
          <w:sz w:val="22"/>
          <w:szCs w:val="22"/>
        </w:rPr>
      </w:pPr>
      <w:r>
        <w:rPr>
          <w:noProof/>
        </w:rPr>
        <w:t>Trust Account – MS2</w:t>
      </w:r>
      <w:r>
        <w:rPr>
          <w:noProof/>
        </w:rPr>
        <w:tab/>
      </w:r>
      <w:r>
        <w:rPr>
          <w:noProof/>
        </w:rPr>
        <w:fldChar w:fldCharType="begin"/>
      </w:r>
      <w:r>
        <w:rPr>
          <w:noProof/>
        </w:rPr>
        <w:instrText xml:space="preserve"> PAGEREF _Toc122042031 \h </w:instrText>
      </w:r>
      <w:r>
        <w:rPr>
          <w:noProof/>
        </w:rPr>
      </w:r>
      <w:r>
        <w:rPr>
          <w:noProof/>
        </w:rPr>
        <w:fldChar w:fldCharType="separate"/>
      </w:r>
      <w:r>
        <w:rPr>
          <w:noProof/>
        </w:rPr>
        <w:t>12</w:t>
      </w:r>
      <w:r>
        <w:rPr>
          <w:noProof/>
        </w:rPr>
        <w:fldChar w:fldCharType="end"/>
      </w:r>
    </w:p>
    <w:p w14:paraId="3680A914" w14:textId="042C319D" w:rsidR="00E74C24" w:rsidRDefault="00E74C24">
      <w:pPr>
        <w:pStyle w:val="TOC3"/>
        <w:rPr>
          <w:rFonts w:asciiTheme="minorHAnsi" w:eastAsiaTheme="minorEastAsia" w:hAnsiTheme="minorHAnsi" w:cstheme="minorBidi"/>
          <w:noProof/>
          <w:sz w:val="22"/>
          <w:szCs w:val="22"/>
        </w:rPr>
      </w:pPr>
      <w:r>
        <w:rPr>
          <w:noProof/>
        </w:rPr>
        <w:t>Agent Management – MS2</w:t>
      </w:r>
      <w:r>
        <w:rPr>
          <w:noProof/>
        </w:rPr>
        <w:tab/>
      </w:r>
      <w:r>
        <w:rPr>
          <w:noProof/>
        </w:rPr>
        <w:fldChar w:fldCharType="begin"/>
      </w:r>
      <w:r>
        <w:rPr>
          <w:noProof/>
        </w:rPr>
        <w:instrText xml:space="preserve"> PAGEREF _Toc122042032 \h </w:instrText>
      </w:r>
      <w:r>
        <w:rPr>
          <w:noProof/>
        </w:rPr>
      </w:r>
      <w:r>
        <w:rPr>
          <w:noProof/>
        </w:rPr>
        <w:fldChar w:fldCharType="separate"/>
      </w:r>
      <w:r>
        <w:rPr>
          <w:noProof/>
        </w:rPr>
        <w:t>13</w:t>
      </w:r>
      <w:r>
        <w:rPr>
          <w:noProof/>
        </w:rPr>
        <w:fldChar w:fldCharType="end"/>
      </w:r>
    </w:p>
    <w:p w14:paraId="00E34394" w14:textId="081E080D" w:rsidR="00E74C24" w:rsidRDefault="00E74C24">
      <w:pPr>
        <w:pStyle w:val="TOC3"/>
        <w:rPr>
          <w:rFonts w:asciiTheme="minorHAnsi" w:eastAsiaTheme="minorEastAsia" w:hAnsiTheme="minorHAnsi" w:cstheme="minorBidi"/>
          <w:noProof/>
          <w:sz w:val="22"/>
          <w:szCs w:val="22"/>
        </w:rPr>
      </w:pPr>
      <w:r>
        <w:rPr>
          <w:noProof/>
        </w:rPr>
        <w:t>Commission Account Menu – MS3</w:t>
      </w:r>
      <w:r>
        <w:rPr>
          <w:noProof/>
        </w:rPr>
        <w:tab/>
      </w:r>
      <w:r>
        <w:rPr>
          <w:noProof/>
        </w:rPr>
        <w:fldChar w:fldCharType="begin"/>
      </w:r>
      <w:r>
        <w:rPr>
          <w:noProof/>
        </w:rPr>
        <w:instrText xml:space="preserve"> PAGEREF _Toc122042033 \h </w:instrText>
      </w:r>
      <w:r>
        <w:rPr>
          <w:noProof/>
        </w:rPr>
      </w:r>
      <w:r>
        <w:rPr>
          <w:noProof/>
        </w:rPr>
        <w:fldChar w:fldCharType="separate"/>
      </w:r>
      <w:r>
        <w:rPr>
          <w:noProof/>
        </w:rPr>
        <w:t>18</w:t>
      </w:r>
      <w:r>
        <w:rPr>
          <w:noProof/>
        </w:rPr>
        <w:fldChar w:fldCharType="end"/>
      </w:r>
    </w:p>
    <w:p w14:paraId="0D4A4B48" w14:textId="29A43A0B" w:rsidR="004D169E" w:rsidRDefault="0093342A">
      <w:pPr>
        <w:pStyle w:val="PreparedFor"/>
        <w:jc w:val="left"/>
        <w:rPr>
          <w:rFonts w:asciiTheme="majorHAnsi" w:hAnsiTheme="majorHAnsi" w:cstheme="majorHAnsi"/>
          <w:szCs w:val="22"/>
        </w:rPr>
      </w:pPr>
      <w:r>
        <w:rPr>
          <w:rFonts w:asciiTheme="majorHAnsi" w:hAnsiTheme="majorHAnsi" w:cstheme="majorHAnsi"/>
          <w:szCs w:val="22"/>
        </w:rPr>
        <w:fldChar w:fldCharType="end"/>
      </w:r>
    </w:p>
    <w:p w14:paraId="7636D0A3" w14:textId="77777777" w:rsidR="004D169E" w:rsidRDefault="004D169E">
      <w:pPr>
        <w:pStyle w:val="PreparedFor"/>
        <w:rPr>
          <w:rFonts w:asciiTheme="majorHAnsi" w:hAnsiTheme="majorHAnsi" w:cstheme="majorHAnsi"/>
          <w:szCs w:val="22"/>
        </w:rPr>
      </w:pPr>
    </w:p>
    <w:p w14:paraId="2FEEE1FF" w14:textId="77777777" w:rsidR="004D169E" w:rsidRDefault="004D169E">
      <w:pPr>
        <w:rPr>
          <w:rFonts w:asciiTheme="majorHAnsi" w:hAnsiTheme="majorHAnsi" w:cstheme="majorHAnsi"/>
          <w:sz w:val="22"/>
          <w:szCs w:val="22"/>
        </w:rPr>
      </w:pPr>
    </w:p>
    <w:p w14:paraId="7A60B2F3" w14:textId="77777777" w:rsidR="004D169E" w:rsidRDefault="004D169E">
      <w:pPr>
        <w:pStyle w:val="PreparedFor"/>
        <w:rPr>
          <w:rFonts w:asciiTheme="majorHAnsi" w:hAnsiTheme="majorHAnsi" w:cstheme="majorHAnsi"/>
          <w:szCs w:val="22"/>
        </w:rPr>
      </w:pPr>
    </w:p>
    <w:p w14:paraId="6ABE00C5" w14:textId="77777777" w:rsidR="004D169E" w:rsidRDefault="004D169E">
      <w:pPr>
        <w:pStyle w:val="PreparedFor"/>
        <w:rPr>
          <w:rFonts w:asciiTheme="majorHAnsi" w:hAnsiTheme="majorHAnsi" w:cstheme="majorHAnsi"/>
          <w:szCs w:val="22"/>
        </w:rPr>
      </w:pPr>
    </w:p>
    <w:p w14:paraId="1630865F" w14:textId="77777777" w:rsidR="004D169E" w:rsidRDefault="0093342A">
      <w:pPr>
        <w:pStyle w:val="PreparedFor"/>
        <w:rPr>
          <w:rFonts w:asciiTheme="majorHAnsi" w:hAnsiTheme="majorHAnsi" w:cstheme="majorHAnsi"/>
          <w:b/>
          <w:bCs/>
          <w:szCs w:val="22"/>
        </w:rPr>
      </w:pPr>
      <w:r>
        <w:rPr>
          <w:rFonts w:asciiTheme="majorHAnsi" w:hAnsiTheme="majorHAnsi" w:cstheme="majorHAnsi"/>
          <w:szCs w:val="22"/>
        </w:rPr>
        <w:br w:type="page"/>
      </w:r>
      <w:bookmarkStart w:id="0" w:name="_Toc456600917"/>
      <w:bookmarkStart w:id="1" w:name="_Toc456598586"/>
      <w:r>
        <w:rPr>
          <w:rFonts w:asciiTheme="majorHAnsi" w:hAnsiTheme="majorHAnsi" w:cstheme="majorHAnsi"/>
          <w:b/>
          <w:bCs/>
          <w:szCs w:val="22"/>
        </w:rPr>
        <w:lastRenderedPageBreak/>
        <w:t xml:space="preserve">Lone Wolf </w:t>
      </w:r>
      <w:r>
        <w:rPr>
          <w:rFonts w:asciiTheme="majorHAnsi" w:hAnsiTheme="majorHAnsi" w:cstheme="majorHAnsi"/>
          <w:b/>
          <w:bCs/>
          <w:szCs w:val="22"/>
        </w:rPr>
        <w:fldChar w:fldCharType="begin"/>
      </w:r>
      <w:r>
        <w:rPr>
          <w:rFonts w:asciiTheme="majorHAnsi" w:hAnsiTheme="majorHAnsi" w:cstheme="majorHAnsi"/>
          <w:b/>
          <w:bCs/>
          <w:szCs w:val="22"/>
        </w:rPr>
        <w:instrText xml:space="preserve"> TITLE   \* MERGEFORMAT </w:instrText>
      </w:r>
      <w:r>
        <w:rPr>
          <w:rFonts w:asciiTheme="majorHAnsi" w:hAnsiTheme="majorHAnsi" w:cstheme="majorHAnsi"/>
          <w:b/>
          <w:bCs/>
          <w:szCs w:val="22"/>
        </w:rPr>
        <w:fldChar w:fldCharType="separate"/>
      </w:r>
      <w:r>
        <w:rPr>
          <w:rFonts w:asciiTheme="majorHAnsi" w:hAnsiTheme="majorHAnsi" w:cstheme="majorHAnsi"/>
          <w:b/>
          <w:bCs/>
          <w:szCs w:val="22"/>
        </w:rPr>
        <w:t>Release Notes</w:t>
      </w:r>
      <w:r>
        <w:rPr>
          <w:rFonts w:asciiTheme="majorHAnsi" w:hAnsiTheme="majorHAnsi" w:cstheme="majorHAnsi"/>
          <w:b/>
          <w:bCs/>
          <w:szCs w:val="22"/>
        </w:rPr>
        <w:fldChar w:fldCharType="end"/>
      </w:r>
    </w:p>
    <w:p w14:paraId="5E9FA734" w14:textId="77777777" w:rsidR="004D169E" w:rsidRDefault="0093342A">
      <w:pPr>
        <w:pStyle w:val="Heading1"/>
        <w:rPr>
          <w:rFonts w:asciiTheme="majorHAnsi" w:hAnsiTheme="majorHAnsi" w:cstheme="majorHAnsi"/>
          <w:sz w:val="22"/>
          <w:szCs w:val="22"/>
        </w:rPr>
      </w:pPr>
      <w:bookmarkStart w:id="2" w:name="_Toc81822499"/>
      <w:bookmarkStart w:id="3" w:name="_Toc122042018"/>
      <w:r>
        <w:rPr>
          <w:rFonts w:asciiTheme="majorHAnsi" w:hAnsiTheme="majorHAnsi" w:cstheme="majorHAnsi"/>
          <w:sz w:val="22"/>
          <w:szCs w:val="22"/>
        </w:rPr>
        <w:t>Introduction</w:t>
      </w:r>
      <w:bookmarkEnd w:id="2"/>
      <w:bookmarkEnd w:id="3"/>
    </w:p>
    <w:p w14:paraId="2DDE54AD" w14:textId="77777777" w:rsidR="004D169E" w:rsidRDefault="0093342A">
      <w:pPr>
        <w:pStyle w:val="BodyText"/>
        <w:ind w:left="0" w:right="722"/>
        <w:jc w:val="both"/>
        <w:rPr>
          <w:rFonts w:asciiTheme="majorHAnsi" w:hAnsiTheme="majorHAnsi" w:cstheme="majorHAnsi"/>
          <w:sz w:val="22"/>
          <w:szCs w:val="22"/>
        </w:rPr>
      </w:pPr>
      <w:bookmarkStart w:id="4" w:name="_Toc89741659"/>
      <w:bookmarkEnd w:id="0"/>
      <w:bookmarkEnd w:id="1"/>
      <w:r>
        <w:rPr>
          <w:rFonts w:asciiTheme="majorHAnsi" w:hAnsiTheme="majorHAnsi" w:cstheme="majorHAnsi"/>
          <w:sz w:val="22"/>
          <w:szCs w:val="22"/>
        </w:rPr>
        <w:t xml:space="preserve">The document communicates: </w:t>
      </w:r>
    </w:p>
    <w:p w14:paraId="45634212" w14:textId="2734E66A" w:rsidR="004D169E" w:rsidRDefault="0093342A">
      <w:pPr>
        <w:pStyle w:val="BodyText"/>
        <w:numPr>
          <w:ilvl w:val="1"/>
          <w:numId w:val="5"/>
        </w:numPr>
        <w:ind w:right="722"/>
        <w:jc w:val="both"/>
        <w:rPr>
          <w:rFonts w:asciiTheme="majorHAnsi" w:hAnsiTheme="majorHAnsi" w:cstheme="majorHAnsi"/>
          <w:sz w:val="22"/>
          <w:szCs w:val="22"/>
        </w:rPr>
      </w:pPr>
      <w:r>
        <w:rPr>
          <w:rFonts w:asciiTheme="majorHAnsi" w:hAnsiTheme="majorHAnsi" w:cstheme="majorHAnsi"/>
          <w:sz w:val="22"/>
          <w:szCs w:val="22"/>
        </w:rPr>
        <w:t xml:space="preserve">The Functional Modules </w:t>
      </w:r>
      <w:r w:rsidR="00A93057">
        <w:rPr>
          <w:rFonts w:asciiTheme="majorHAnsi" w:hAnsiTheme="majorHAnsi" w:cstheme="majorHAnsi"/>
          <w:sz w:val="22"/>
          <w:szCs w:val="22"/>
        </w:rPr>
        <w:t xml:space="preserve">of MS1 </w:t>
      </w:r>
      <w:r>
        <w:rPr>
          <w:rFonts w:asciiTheme="majorHAnsi" w:hAnsiTheme="majorHAnsi" w:cstheme="majorHAnsi"/>
          <w:sz w:val="22"/>
          <w:szCs w:val="22"/>
        </w:rPr>
        <w:t>(</w:t>
      </w:r>
      <w:r w:rsidR="00A93057">
        <w:rPr>
          <w:rFonts w:asciiTheme="majorHAnsi" w:hAnsiTheme="majorHAnsi" w:cstheme="majorHAnsi"/>
          <w:sz w:val="22"/>
          <w:szCs w:val="22"/>
        </w:rPr>
        <w:t>Executive</w:t>
      </w:r>
      <w:r w:rsidR="001B644A">
        <w:rPr>
          <w:rFonts w:asciiTheme="majorHAnsi" w:hAnsiTheme="majorHAnsi" w:cstheme="majorHAnsi"/>
          <w:sz w:val="22"/>
          <w:szCs w:val="22"/>
        </w:rPr>
        <w:t xml:space="preserve">, </w:t>
      </w:r>
      <w:r w:rsidR="003D5386">
        <w:rPr>
          <w:rFonts w:asciiTheme="majorHAnsi" w:hAnsiTheme="majorHAnsi" w:cstheme="majorHAnsi"/>
          <w:sz w:val="22"/>
          <w:szCs w:val="22"/>
        </w:rPr>
        <w:t xml:space="preserve">Information, </w:t>
      </w:r>
      <w:r w:rsidR="001B644A">
        <w:rPr>
          <w:rFonts w:asciiTheme="majorHAnsi" w:hAnsiTheme="majorHAnsi" w:cstheme="majorHAnsi"/>
          <w:sz w:val="22"/>
          <w:szCs w:val="22"/>
        </w:rPr>
        <w:t xml:space="preserve">Account </w:t>
      </w:r>
      <w:r w:rsidR="00A506D8">
        <w:rPr>
          <w:rFonts w:asciiTheme="majorHAnsi" w:hAnsiTheme="majorHAnsi" w:cstheme="majorHAnsi"/>
          <w:sz w:val="22"/>
          <w:szCs w:val="22"/>
        </w:rPr>
        <w:t>Payable,</w:t>
      </w:r>
      <w:r w:rsidR="00A74BCB">
        <w:rPr>
          <w:rFonts w:asciiTheme="majorHAnsi" w:hAnsiTheme="majorHAnsi" w:cstheme="majorHAnsi"/>
          <w:sz w:val="22"/>
          <w:szCs w:val="22"/>
        </w:rPr>
        <w:t xml:space="preserve"> Agent Payment and Financials</w:t>
      </w:r>
      <w:r>
        <w:rPr>
          <w:rFonts w:asciiTheme="majorHAnsi" w:hAnsiTheme="majorHAnsi" w:cstheme="majorHAnsi"/>
          <w:sz w:val="22"/>
          <w:szCs w:val="22"/>
        </w:rPr>
        <w:t xml:space="preserve">) </w:t>
      </w:r>
      <w:r w:rsidR="00E865A1">
        <w:rPr>
          <w:rFonts w:asciiTheme="majorHAnsi" w:hAnsiTheme="majorHAnsi" w:cstheme="majorHAnsi"/>
          <w:sz w:val="22"/>
          <w:szCs w:val="22"/>
        </w:rPr>
        <w:t xml:space="preserve">and Exclusions forms </w:t>
      </w:r>
      <w:r>
        <w:rPr>
          <w:rFonts w:asciiTheme="majorHAnsi" w:hAnsiTheme="majorHAnsi" w:cstheme="majorHAnsi"/>
          <w:sz w:val="22"/>
          <w:szCs w:val="22"/>
        </w:rPr>
        <w:t>for the Lone Wolf Back Office Web application V4.</w:t>
      </w:r>
    </w:p>
    <w:p w14:paraId="6E7DC2F6" w14:textId="4DA05D76" w:rsidR="00A93057" w:rsidRDefault="00A93057" w:rsidP="00A93057">
      <w:pPr>
        <w:pStyle w:val="BodyText"/>
        <w:numPr>
          <w:ilvl w:val="1"/>
          <w:numId w:val="5"/>
        </w:numPr>
        <w:ind w:right="722"/>
        <w:jc w:val="both"/>
        <w:rPr>
          <w:rFonts w:asciiTheme="majorHAnsi" w:hAnsiTheme="majorHAnsi" w:cstheme="majorHAnsi"/>
          <w:sz w:val="22"/>
          <w:szCs w:val="22"/>
        </w:rPr>
      </w:pPr>
      <w:r>
        <w:rPr>
          <w:rFonts w:asciiTheme="majorHAnsi" w:hAnsiTheme="majorHAnsi" w:cstheme="majorHAnsi"/>
          <w:sz w:val="22"/>
          <w:szCs w:val="22"/>
        </w:rPr>
        <w:t>The Functional Modules of MS2 &amp; MS3 (Property Listing</w:t>
      </w:r>
      <w:r w:rsidR="003D5386">
        <w:rPr>
          <w:rFonts w:asciiTheme="majorHAnsi" w:hAnsiTheme="majorHAnsi" w:cstheme="majorHAnsi"/>
          <w:sz w:val="22"/>
          <w:szCs w:val="22"/>
        </w:rPr>
        <w:t>, Trust Account, Agent Management, Commission Account Menu</w:t>
      </w:r>
      <w:r>
        <w:rPr>
          <w:rFonts w:asciiTheme="majorHAnsi" w:hAnsiTheme="majorHAnsi" w:cstheme="majorHAnsi"/>
          <w:sz w:val="22"/>
          <w:szCs w:val="22"/>
        </w:rPr>
        <w:t>) for the Lone Wolf Back Office Web application V4.</w:t>
      </w:r>
    </w:p>
    <w:p w14:paraId="0BEA827C" w14:textId="77777777" w:rsidR="004D169E" w:rsidRDefault="0093342A">
      <w:pPr>
        <w:pStyle w:val="Heading1"/>
        <w:rPr>
          <w:rFonts w:asciiTheme="majorHAnsi" w:hAnsiTheme="majorHAnsi" w:cstheme="majorHAnsi"/>
          <w:sz w:val="22"/>
          <w:szCs w:val="22"/>
        </w:rPr>
      </w:pPr>
      <w:bookmarkStart w:id="5" w:name="_Toc122042019"/>
      <w:r>
        <w:rPr>
          <w:rFonts w:asciiTheme="majorHAnsi" w:hAnsiTheme="majorHAnsi" w:cstheme="majorHAnsi"/>
          <w:sz w:val="22"/>
          <w:szCs w:val="22"/>
        </w:rPr>
        <w:t>About This Release</w:t>
      </w:r>
      <w:bookmarkEnd w:id="5"/>
    </w:p>
    <w:p w14:paraId="240B1393" w14:textId="77777777" w:rsidR="00A93057" w:rsidRDefault="0093342A" w:rsidP="008F1319">
      <w:pPr>
        <w:pStyle w:val="BodyText"/>
        <w:ind w:left="0"/>
        <w:jc w:val="both"/>
        <w:rPr>
          <w:rFonts w:asciiTheme="majorHAnsi" w:hAnsiTheme="majorHAnsi" w:cstheme="majorHAnsi"/>
          <w:sz w:val="22"/>
          <w:szCs w:val="22"/>
        </w:rPr>
      </w:pPr>
      <w:bookmarkStart w:id="6" w:name="_Toc89741662"/>
      <w:bookmarkEnd w:id="4"/>
      <w:r>
        <w:rPr>
          <w:rFonts w:asciiTheme="majorHAnsi" w:hAnsiTheme="majorHAnsi" w:cstheme="majorHAnsi"/>
          <w:sz w:val="22"/>
          <w:szCs w:val="22"/>
        </w:rPr>
        <w:t>This release contains part of the Application which have been provided with all the functionalities and are included the details below.</w:t>
      </w:r>
      <w:r w:rsidR="001A570B">
        <w:rPr>
          <w:rFonts w:asciiTheme="majorHAnsi" w:hAnsiTheme="majorHAnsi" w:cstheme="majorHAnsi"/>
          <w:sz w:val="22"/>
          <w:szCs w:val="22"/>
        </w:rPr>
        <w:t xml:space="preserve"> </w:t>
      </w:r>
    </w:p>
    <w:p w14:paraId="173F29B9" w14:textId="151662A4" w:rsidR="004D169E" w:rsidRDefault="0093342A" w:rsidP="00A93057">
      <w:pPr>
        <w:pStyle w:val="BodyText"/>
        <w:numPr>
          <w:ilvl w:val="0"/>
          <w:numId w:val="9"/>
        </w:numPr>
        <w:jc w:val="both"/>
        <w:rPr>
          <w:rFonts w:asciiTheme="majorHAnsi" w:hAnsiTheme="majorHAnsi" w:cstheme="majorHAnsi"/>
          <w:sz w:val="22"/>
          <w:szCs w:val="22"/>
        </w:rPr>
      </w:pPr>
      <w:r>
        <w:rPr>
          <w:rFonts w:asciiTheme="majorHAnsi" w:hAnsiTheme="majorHAnsi" w:cstheme="majorHAnsi"/>
          <w:sz w:val="22"/>
          <w:szCs w:val="22"/>
        </w:rPr>
        <w:t>In the LW Back Office environment, we have verified the P1, P2, P3</w:t>
      </w:r>
      <w:r w:rsidR="00257B70">
        <w:rPr>
          <w:rFonts w:asciiTheme="majorHAnsi" w:hAnsiTheme="majorHAnsi" w:cstheme="majorHAnsi"/>
          <w:sz w:val="22"/>
          <w:szCs w:val="22"/>
        </w:rPr>
        <w:t>, P4</w:t>
      </w:r>
      <w:r>
        <w:rPr>
          <w:rFonts w:asciiTheme="majorHAnsi" w:hAnsiTheme="majorHAnsi" w:cstheme="majorHAnsi"/>
          <w:sz w:val="22"/>
          <w:szCs w:val="22"/>
        </w:rPr>
        <w:t xml:space="preserve"> and P</w:t>
      </w:r>
      <w:r w:rsidR="00257B70">
        <w:rPr>
          <w:rFonts w:asciiTheme="majorHAnsi" w:hAnsiTheme="majorHAnsi" w:cstheme="majorHAnsi"/>
          <w:sz w:val="22"/>
          <w:szCs w:val="22"/>
        </w:rPr>
        <w:t>5</w:t>
      </w:r>
      <w:r>
        <w:rPr>
          <w:rFonts w:asciiTheme="majorHAnsi" w:hAnsiTheme="majorHAnsi" w:cstheme="majorHAnsi"/>
          <w:sz w:val="22"/>
          <w:szCs w:val="22"/>
        </w:rPr>
        <w:t xml:space="preserve"> issues</w:t>
      </w:r>
      <w:r w:rsidR="00A93057">
        <w:rPr>
          <w:rFonts w:asciiTheme="majorHAnsi" w:hAnsiTheme="majorHAnsi" w:cstheme="majorHAnsi"/>
          <w:sz w:val="22"/>
          <w:szCs w:val="22"/>
        </w:rPr>
        <w:t xml:space="preserve"> of MS1.</w:t>
      </w:r>
    </w:p>
    <w:p w14:paraId="67DAC4F2" w14:textId="048B48E5" w:rsidR="00A93057" w:rsidRDefault="00A93057" w:rsidP="00A93057">
      <w:pPr>
        <w:pStyle w:val="BodyText"/>
        <w:numPr>
          <w:ilvl w:val="0"/>
          <w:numId w:val="9"/>
        </w:numPr>
        <w:jc w:val="both"/>
        <w:rPr>
          <w:rFonts w:asciiTheme="majorHAnsi" w:hAnsiTheme="majorHAnsi" w:cstheme="majorHAnsi"/>
          <w:sz w:val="22"/>
          <w:szCs w:val="22"/>
        </w:rPr>
      </w:pPr>
      <w:r>
        <w:rPr>
          <w:rFonts w:asciiTheme="majorHAnsi" w:hAnsiTheme="majorHAnsi" w:cstheme="majorHAnsi"/>
          <w:sz w:val="22"/>
          <w:szCs w:val="22"/>
        </w:rPr>
        <w:t xml:space="preserve">In the LW Back Office environment, we have verified application forms of </w:t>
      </w:r>
      <w:r w:rsidR="003D5386">
        <w:rPr>
          <w:rFonts w:asciiTheme="majorHAnsi" w:hAnsiTheme="majorHAnsi" w:cstheme="majorHAnsi"/>
          <w:sz w:val="22"/>
          <w:szCs w:val="22"/>
        </w:rPr>
        <w:t xml:space="preserve">MS1, </w:t>
      </w:r>
      <w:r>
        <w:rPr>
          <w:rFonts w:asciiTheme="majorHAnsi" w:hAnsiTheme="majorHAnsi" w:cstheme="majorHAnsi"/>
          <w:sz w:val="22"/>
          <w:szCs w:val="22"/>
        </w:rPr>
        <w:t>MS2 and MS3.</w:t>
      </w:r>
    </w:p>
    <w:p w14:paraId="6D3058F3" w14:textId="40DDE5FA" w:rsidR="004D169E" w:rsidRDefault="0093342A">
      <w:pPr>
        <w:pStyle w:val="BodyText"/>
        <w:ind w:left="0"/>
        <w:rPr>
          <w:rStyle w:val="Hyperlink"/>
          <w:rFonts w:asciiTheme="majorHAnsi" w:hAnsiTheme="majorHAnsi" w:cstheme="majorHAnsi"/>
          <w:sz w:val="22"/>
          <w:szCs w:val="22"/>
        </w:rPr>
      </w:pPr>
      <w:r>
        <w:rPr>
          <w:rFonts w:asciiTheme="majorHAnsi" w:hAnsiTheme="majorHAnsi" w:cstheme="majorHAnsi"/>
          <w:sz w:val="22"/>
          <w:szCs w:val="22"/>
        </w:rPr>
        <w:t xml:space="preserve">LW Back Office: </w:t>
      </w:r>
      <w:hyperlink r:id="rId13" w:history="1">
        <w:r>
          <w:rPr>
            <w:rStyle w:val="Hyperlink"/>
            <w:rFonts w:asciiTheme="majorHAnsi" w:hAnsiTheme="majorHAnsi" w:cstheme="majorHAnsi"/>
            <w:sz w:val="22"/>
            <w:szCs w:val="22"/>
          </w:rPr>
          <w:t>https://backoffice.dev.lwolf.com/</w:t>
        </w:r>
      </w:hyperlink>
    </w:p>
    <w:p w14:paraId="1BCC9106" w14:textId="45DCB73D" w:rsidR="007E67B1" w:rsidRDefault="007E67B1">
      <w:pPr>
        <w:pStyle w:val="BodyText"/>
        <w:ind w:left="0"/>
        <w:rPr>
          <w:rStyle w:val="Hyperlink"/>
          <w:rFonts w:asciiTheme="majorHAnsi" w:hAnsiTheme="majorHAnsi" w:cstheme="majorHAnsi"/>
          <w:sz w:val="22"/>
          <w:szCs w:val="22"/>
        </w:rPr>
      </w:pPr>
    </w:p>
    <w:p w14:paraId="3F6E6C30" w14:textId="227FAFCB" w:rsidR="007E67B1" w:rsidRDefault="007E67B1" w:rsidP="007E67B1">
      <w:pPr>
        <w:pStyle w:val="Heading1"/>
      </w:pPr>
      <w:bookmarkStart w:id="7" w:name="_Toc122042020"/>
      <w:r>
        <w:t>Milestone 1 Deliverable:</w:t>
      </w:r>
      <w:bookmarkEnd w:id="7"/>
    </w:p>
    <w:p w14:paraId="72D14BB3" w14:textId="77777777" w:rsidR="004D169E" w:rsidRDefault="0093342A" w:rsidP="007E67B1">
      <w:pPr>
        <w:pStyle w:val="Heading2"/>
      </w:pPr>
      <w:bookmarkStart w:id="8" w:name="_Toc122042021"/>
      <w:r>
        <w:t>Issues &amp; Test Cases Summary</w:t>
      </w:r>
      <w:bookmarkEnd w:id="8"/>
      <w:r>
        <w:t xml:space="preserve"> </w:t>
      </w:r>
    </w:p>
    <w:p w14:paraId="052DB911" w14:textId="11A5F9A3" w:rsidR="003D5386" w:rsidRDefault="003D5386" w:rsidP="003D5386">
      <w:pPr>
        <w:pStyle w:val="BodyText"/>
        <w:ind w:left="0"/>
        <w:rPr>
          <w:rFonts w:asciiTheme="majorHAnsi" w:hAnsiTheme="majorHAnsi" w:cstheme="majorHAnsi"/>
          <w:b/>
          <w:bCs/>
          <w:sz w:val="22"/>
          <w:szCs w:val="22"/>
        </w:rPr>
      </w:pPr>
      <w:r>
        <w:rPr>
          <w:rFonts w:asciiTheme="majorHAnsi" w:hAnsiTheme="majorHAnsi" w:cstheme="majorHAnsi"/>
          <w:b/>
          <w:bCs/>
          <w:sz w:val="22"/>
          <w:szCs w:val="22"/>
        </w:rPr>
        <w:t>Information</w:t>
      </w:r>
      <w:r w:rsidRPr="00CD4BAA">
        <w:rPr>
          <w:rFonts w:asciiTheme="majorHAnsi" w:hAnsiTheme="majorHAnsi" w:cstheme="majorHAnsi"/>
          <w:b/>
          <w:bCs/>
          <w:sz w:val="22"/>
          <w:szCs w:val="22"/>
        </w:rPr>
        <w:t xml:space="preserve"> Module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1"/>
        <w:gridCol w:w="874"/>
        <w:gridCol w:w="6046"/>
      </w:tblGrid>
      <w:tr w:rsidR="003D5386" w14:paraId="4E2471FF" w14:textId="77777777" w:rsidTr="00771567">
        <w:trPr>
          <w:trHeight w:val="374"/>
        </w:trPr>
        <w:tc>
          <w:tcPr>
            <w:tcW w:w="1521" w:type="dxa"/>
            <w:shd w:val="clear" w:color="auto" w:fill="B4C6E7"/>
            <w:tcMar>
              <w:top w:w="0" w:type="dxa"/>
              <w:left w:w="108" w:type="dxa"/>
              <w:bottom w:w="0" w:type="dxa"/>
              <w:right w:w="108" w:type="dxa"/>
            </w:tcMar>
          </w:tcPr>
          <w:p w14:paraId="4621831D" w14:textId="77777777" w:rsidR="003D5386" w:rsidRDefault="003D5386" w:rsidP="00771567">
            <w:pPr>
              <w:rPr>
                <w:rFonts w:asciiTheme="majorHAnsi" w:hAnsiTheme="majorHAnsi" w:cstheme="majorHAnsi"/>
                <w:b/>
                <w:bCs/>
                <w:sz w:val="22"/>
                <w:szCs w:val="22"/>
              </w:rPr>
            </w:pPr>
            <w:r>
              <w:rPr>
                <w:rFonts w:asciiTheme="majorHAnsi" w:hAnsiTheme="majorHAnsi" w:cstheme="majorHAnsi"/>
                <w:b/>
                <w:bCs/>
                <w:sz w:val="22"/>
                <w:szCs w:val="22"/>
              </w:rPr>
              <w:t>Issues Status</w:t>
            </w:r>
          </w:p>
        </w:tc>
        <w:tc>
          <w:tcPr>
            <w:tcW w:w="874" w:type="dxa"/>
            <w:shd w:val="clear" w:color="auto" w:fill="B4C6E7"/>
            <w:tcMar>
              <w:top w:w="0" w:type="dxa"/>
              <w:left w:w="108" w:type="dxa"/>
              <w:bottom w:w="0" w:type="dxa"/>
              <w:right w:w="108" w:type="dxa"/>
            </w:tcMar>
          </w:tcPr>
          <w:p w14:paraId="0EAFC362" w14:textId="77777777" w:rsidR="003D5386" w:rsidRDefault="003D5386" w:rsidP="00771567">
            <w:pPr>
              <w:rPr>
                <w:rFonts w:asciiTheme="majorHAnsi" w:hAnsiTheme="majorHAnsi" w:cstheme="majorHAnsi"/>
                <w:b/>
                <w:bCs/>
                <w:sz w:val="22"/>
                <w:szCs w:val="22"/>
              </w:rPr>
            </w:pPr>
            <w:r>
              <w:rPr>
                <w:rFonts w:asciiTheme="majorHAnsi" w:hAnsiTheme="majorHAnsi" w:cstheme="majorHAnsi"/>
                <w:b/>
                <w:bCs/>
                <w:sz w:val="22"/>
                <w:szCs w:val="22"/>
              </w:rPr>
              <w:t>Counts</w:t>
            </w:r>
          </w:p>
        </w:tc>
        <w:tc>
          <w:tcPr>
            <w:tcW w:w="6046" w:type="dxa"/>
            <w:shd w:val="clear" w:color="auto" w:fill="B4C6E7"/>
            <w:tcMar>
              <w:top w:w="0" w:type="dxa"/>
              <w:left w:w="108" w:type="dxa"/>
              <w:bottom w:w="0" w:type="dxa"/>
              <w:right w:w="108" w:type="dxa"/>
            </w:tcMar>
          </w:tcPr>
          <w:p w14:paraId="07E743E6" w14:textId="77777777" w:rsidR="003D5386" w:rsidRDefault="003D5386" w:rsidP="00771567">
            <w:pPr>
              <w:rPr>
                <w:rFonts w:asciiTheme="majorHAnsi" w:hAnsiTheme="majorHAnsi" w:cstheme="majorHAnsi"/>
                <w:b/>
                <w:bCs/>
                <w:sz w:val="22"/>
                <w:szCs w:val="22"/>
              </w:rPr>
            </w:pPr>
            <w:r>
              <w:rPr>
                <w:rFonts w:asciiTheme="majorHAnsi" w:hAnsiTheme="majorHAnsi" w:cstheme="majorHAnsi"/>
                <w:b/>
                <w:bCs/>
                <w:sz w:val="22"/>
                <w:szCs w:val="22"/>
              </w:rPr>
              <w:t>Comments</w:t>
            </w:r>
          </w:p>
        </w:tc>
      </w:tr>
      <w:tr w:rsidR="003D5386" w14:paraId="689A486E" w14:textId="77777777" w:rsidTr="00771567">
        <w:trPr>
          <w:trHeight w:val="382"/>
        </w:trPr>
        <w:tc>
          <w:tcPr>
            <w:tcW w:w="1521" w:type="dxa"/>
            <w:tcMar>
              <w:top w:w="0" w:type="dxa"/>
              <w:left w:w="108" w:type="dxa"/>
              <w:bottom w:w="0" w:type="dxa"/>
              <w:right w:w="108" w:type="dxa"/>
            </w:tcMar>
          </w:tcPr>
          <w:p w14:paraId="67361A40" w14:textId="77777777" w:rsidR="003D5386" w:rsidRDefault="003D5386" w:rsidP="00771567">
            <w:pPr>
              <w:rPr>
                <w:rFonts w:asciiTheme="majorHAnsi" w:hAnsiTheme="majorHAnsi" w:cstheme="majorHAnsi"/>
                <w:sz w:val="22"/>
                <w:szCs w:val="22"/>
              </w:rPr>
            </w:pPr>
            <w:r>
              <w:rPr>
                <w:rFonts w:asciiTheme="majorHAnsi" w:hAnsiTheme="majorHAnsi" w:cstheme="majorHAnsi"/>
                <w:sz w:val="22"/>
                <w:szCs w:val="22"/>
              </w:rPr>
              <w:t>Ready for QA</w:t>
            </w:r>
          </w:p>
        </w:tc>
        <w:tc>
          <w:tcPr>
            <w:tcW w:w="874" w:type="dxa"/>
            <w:tcMar>
              <w:top w:w="0" w:type="dxa"/>
              <w:left w:w="108" w:type="dxa"/>
              <w:bottom w:w="0" w:type="dxa"/>
              <w:right w:w="108" w:type="dxa"/>
            </w:tcMar>
          </w:tcPr>
          <w:p w14:paraId="219A088E" w14:textId="50E0D4D6" w:rsidR="003D5386" w:rsidRDefault="00597658" w:rsidP="00771567">
            <w:pPr>
              <w:rPr>
                <w:rFonts w:asciiTheme="majorHAnsi" w:hAnsiTheme="majorHAnsi" w:cstheme="majorHAnsi"/>
                <w:sz w:val="22"/>
                <w:szCs w:val="22"/>
              </w:rPr>
            </w:pPr>
            <w:r>
              <w:rPr>
                <w:rFonts w:asciiTheme="majorHAnsi" w:hAnsiTheme="majorHAnsi" w:cstheme="majorHAnsi"/>
                <w:sz w:val="22"/>
                <w:szCs w:val="22"/>
              </w:rPr>
              <w:t>1</w:t>
            </w:r>
          </w:p>
        </w:tc>
        <w:tc>
          <w:tcPr>
            <w:tcW w:w="6046" w:type="dxa"/>
            <w:tcMar>
              <w:top w:w="0" w:type="dxa"/>
              <w:left w:w="108" w:type="dxa"/>
              <w:bottom w:w="0" w:type="dxa"/>
              <w:right w:w="108" w:type="dxa"/>
            </w:tcMar>
          </w:tcPr>
          <w:p w14:paraId="2D46FA5E" w14:textId="77777777" w:rsidR="003D5386" w:rsidRDefault="003D5386" w:rsidP="00771567">
            <w:pPr>
              <w:rPr>
                <w:rFonts w:asciiTheme="majorHAnsi" w:hAnsiTheme="majorHAnsi" w:cstheme="majorHAnsi"/>
                <w:sz w:val="22"/>
                <w:szCs w:val="22"/>
              </w:rPr>
            </w:pPr>
            <w:r>
              <w:rPr>
                <w:rFonts w:asciiTheme="majorHAnsi" w:hAnsiTheme="majorHAnsi" w:cstheme="majorHAnsi"/>
                <w:sz w:val="22"/>
                <w:szCs w:val="22"/>
              </w:rPr>
              <w:t>LW can start verification</w:t>
            </w:r>
          </w:p>
          <w:p w14:paraId="16FFA644" w14:textId="58E8E83D" w:rsidR="003D5386" w:rsidRDefault="00597658" w:rsidP="00771567">
            <w:pPr>
              <w:tabs>
                <w:tab w:val="left" w:pos="2066"/>
              </w:tabs>
              <w:rPr>
                <w:rFonts w:asciiTheme="majorHAnsi" w:hAnsiTheme="majorHAnsi" w:cstheme="majorHAnsi"/>
                <w:sz w:val="22"/>
                <w:szCs w:val="22"/>
              </w:rPr>
            </w:pPr>
            <w:r>
              <w:rPr>
                <w:rFonts w:ascii="Calibri Light" w:hAnsi="Calibri Light" w:cs="Calibri Light"/>
              </w:rPr>
              <w:t>P1/P2</w:t>
            </w:r>
            <w:r w:rsidR="003D5386">
              <w:rPr>
                <w:rFonts w:ascii="Calibri Light" w:hAnsi="Calibri Light" w:cs="Calibri Light"/>
              </w:rPr>
              <w:t>: 0</w:t>
            </w:r>
            <w:r>
              <w:rPr>
                <w:rFonts w:ascii="Calibri Light" w:hAnsi="Calibri Light" w:cs="Calibri Light"/>
              </w:rPr>
              <w:t>1</w:t>
            </w:r>
          </w:p>
        </w:tc>
      </w:tr>
      <w:tr w:rsidR="003D5386" w14:paraId="6DC1BBD8" w14:textId="77777777" w:rsidTr="00771567">
        <w:trPr>
          <w:trHeight w:val="374"/>
        </w:trPr>
        <w:tc>
          <w:tcPr>
            <w:tcW w:w="1521" w:type="dxa"/>
            <w:tcMar>
              <w:top w:w="0" w:type="dxa"/>
              <w:left w:w="108" w:type="dxa"/>
              <w:bottom w:w="0" w:type="dxa"/>
              <w:right w:w="108" w:type="dxa"/>
            </w:tcMar>
          </w:tcPr>
          <w:p w14:paraId="01D999FA" w14:textId="77777777" w:rsidR="003D5386" w:rsidRDefault="003D5386" w:rsidP="00771567">
            <w:pPr>
              <w:rPr>
                <w:rFonts w:asciiTheme="majorHAnsi" w:hAnsiTheme="majorHAnsi" w:cstheme="majorHAnsi"/>
                <w:sz w:val="22"/>
                <w:szCs w:val="22"/>
              </w:rPr>
            </w:pPr>
            <w:r>
              <w:rPr>
                <w:rFonts w:asciiTheme="majorHAnsi" w:hAnsiTheme="majorHAnsi" w:cstheme="majorHAnsi"/>
                <w:sz w:val="22"/>
                <w:szCs w:val="22"/>
              </w:rPr>
              <w:t>Blocked</w:t>
            </w:r>
          </w:p>
        </w:tc>
        <w:tc>
          <w:tcPr>
            <w:tcW w:w="874" w:type="dxa"/>
            <w:tcMar>
              <w:top w:w="0" w:type="dxa"/>
              <w:left w:w="108" w:type="dxa"/>
              <w:bottom w:w="0" w:type="dxa"/>
              <w:right w:w="108" w:type="dxa"/>
            </w:tcMar>
          </w:tcPr>
          <w:p w14:paraId="13F4C285" w14:textId="77777777" w:rsidR="003D5386" w:rsidRDefault="003D5386" w:rsidP="00771567">
            <w:pPr>
              <w:rPr>
                <w:rFonts w:asciiTheme="majorHAnsi" w:hAnsiTheme="majorHAnsi" w:cstheme="majorHAnsi"/>
                <w:sz w:val="22"/>
                <w:szCs w:val="22"/>
              </w:rPr>
            </w:pPr>
            <w:r>
              <w:rPr>
                <w:rFonts w:asciiTheme="majorHAnsi" w:hAnsiTheme="majorHAnsi" w:cstheme="majorHAnsi"/>
                <w:sz w:val="22"/>
                <w:szCs w:val="22"/>
              </w:rPr>
              <w:t>02</w:t>
            </w:r>
          </w:p>
        </w:tc>
        <w:tc>
          <w:tcPr>
            <w:tcW w:w="6046" w:type="dxa"/>
            <w:tcMar>
              <w:top w:w="0" w:type="dxa"/>
              <w:left w:w="108" w:type="dxa"/>
              <w:bottom w:w="0" w:type="dxa"/>
              <w:right w:w="108" w:type="dxa"/>
            </w:tcMar>
          </w:tcPr>
          <w:p w14:paraId="2FD732B9" w14:textId="77777777" w:rsidR="003D5386" w:rsidRDefault="003D5386" w:rsidP="00771567">
            <w:pPr>
              <w:rPr>
                <w:rFonts w:asciiTheme="majorHAnsi" w:hAnsiTheme="majorHAnsi" w:cstheme="majorHAnsi"/>
                <w:sz w:val="22"/>
                <w:szCs w:val="22"/>
              </w:rPr>
            </w:pPr>
            <w:r>
              <w:rPr>
                <w:rFonts w:asciiTheme="majorHAnsi" w:hAnsiTheme="majorHAnsi" w:cstheme="majorHAnsi"/>
                <w:sz w:val="22"/>
                <w:szCs w:val="22"/>
              </w:rPr>
              <w:t>Items that are depending on unresolved issues/task</w:t>
            </w:r>
          </w:p>
        </w:tc>
      </w:tr>
      <w:tr w:rsidR="003D5386" w14:paraId="688ED785" w14:textId="77777777" w:rsidTr="00771567">
        <w:trPr>
          <w:trHeight w:val="382"/>
        </w:trPr>
        <w:tc>
          <w:tcPr>
            <w:tcW w:w="1521" w:type="dxa"/>
            <w:tcMar>
              <w:top w:w="0" w:type="dxa"/>
              <w:left w:w="108" w:type="dxa"/>
              <w:bottom w:w="0" w:type="dxa"/>
              <w:right w:w="108" w:type="dxa"/>
            </w:tcMar>
          </w:tcPr>
          <w:p w14:paraId="3C50491A" w14:textId="77777777" w:rsidR="003D5386" w:rsidRDefault="003D5386" w:rsidP="00771567">
            <w:pPr>
              <w:rPr>
                <w:rFonts w:asciiTheme="majorHAnsi" w:hAnsiTheme="majorHAnsi" w:cstheme="majorHAnsi"/>
                <w:sz w:val="22"/>
                <w:szCs w:val="22"/>
              </w:rPr>
            </w:pPr>
            <w:r>
              <w:rPr>
                <w:rFonts w:asciiTheme="majorHAnsi" w:hAnsiTheme="majorHAnsi" w:cstheme="majorHAnsi"/>
                <w:sz w:val="22"/>
                <w:szCs w:val="22"/>
              </w:rPr>
              <w:t>Open</w:t>
            </w:r>
          </w:p>
        </w:tc>
        <w:tc>
          <w:tcPr>
            <w:tcW w:w="874" w:type="dxa"/>
            <w:tcMar>
              <w:top w:w="0" w:type="dxa"/>
              <w:left w:w="108" w:type="dxa"/>
              <w:bottom w:w="0" w:type="dxa"/>
              <w:right w:w="108" w:type="dxa"/>
            </w:tcMar>
          </w:tcPr>
          <w:p w14:paraId="6F113931" w14:textId="77777777" w:rsidR="003D5386" w:rsidRDefault="003D5386" w:rsidP="00771567">
            <w:pPr>
              <w:rPr>
                <w:rFonts w:asciiTheme="majorHAnsi" w:hAnsiTheme="majorHAnsi" w:cstheme="majorHAnsi"/>
                <w:sz w:val="22"/>
                <w:szCs w:val="22"/>
              </w:rPr>
            </w:pPr>
            <w:r>
              <w:rPr>
                <w:rFonts w:asciiTheme="majorHAnsi" w:hAnsiTheme="majorHAnsi" w:cstheme="majorHAnsi"/>
                <w:sz w:val="22"/>
                <w:szCs w:val="22"/>
              </w:rPr>
              <w:t>0</w:t>
            </w:r>
          </w:p>
        </w:tc>
        <w:tc>
          <w:tcPr>
            <w:tcW w:w="6046" w:type="dxa"/>
            <w:tcMar>
              <w:top w:w="0" w:type="dxa"/>
              <w:left w:w="108" w:type="dxa"/>
              <w:bottom w:w="0" w:type="dxa"/>
              <w:right w:w="108" w:type="dxa"/>
            </w:tcMar>
          </w:tcPr>
          <w:p w14:paraId="02CC0956" w14:textId="77777777" w:rsidR="003D5386" w:rsidRDefault="003D5386" w:rsidP="00771567">
            <w:pPr>
              <w:rPr>
                <w:rFonts w:asciiTheme="majorHAnsi" w:hAnsiTheme="majorHAnsi" w:cstheme="majorHAnsi"/>
                <w:sz w:val="22"/>
                <w:szCs w:val="22"/>
              </w:rPr>
            </w:pPr>
            <w:r>
              <w:rPr>
                <w:rFonts w:asciiTheme="majorHAnsi" w:hAnsiTheme="majorHAnsi" w:cstheme="majorHAnsi"/>
                <w:sz w:val="22"/>
                <w:szCs w:val="22"/>
              </w:rPr>
              <w:t>Mac Dev team is working on it</w:t>
            </w:r>
          </w:p>
        </w:tc>
      </w:tr>
      <w:tr w:rsidR="003D5386" w14:paraId="559E97AF" w14:textId="77777777" w:rsidTr="00771567">
        <w:trPr>
          <w:trHeight w:val="382"/>
        </w:trPr>
        <w:tc>
          <w:tcPr>
            <w:tcW w:w="1521" w:type="dxa"/>
            <w:tcMar>
              <w:top w:w="0" w:type="dxa"/>
              <w:left w:w="108" w:type="dxa"/>
              <w:bottom w:w="0" w:type="dxa"/>
              <w:right w:w="108" w:type="dxa"/>
            </w:tcMar>
          </w:tcPr>
          <w:p w14:paraId="4AEEFAC3" w14:textId="77777777" w:rsidR="003D5386" w:rsidRDefault="003D5386" w:rsidP="00771567">
            <w:pPr>
              <w:rPr>
                <w:rFonts w:asciiTheme="majorHAnsi" w:hAnsiTheme="majorHAnsi" w:cstheme="majorHAnsi"/>
                <w:sz w:val="22"/>
                <w:szCs w:val="22"/>
              </w:rPr>
            </w:pPr>
            <w:r>
              <w:rPr>
                <w:rFonts w:asciiTheme="majorHAnsi" w:hAnsiTheme="majorHAnsi" w:cstheme="majorHAnsi"/>
                <w:sz w:val="22"/>
                <w:szCs w:val="22"/>
              </w:rPr>
              <w:t>Done</w:t>
            </w:r>
          </w:p>
        </w:tc>
        <w:tc>
          <w:tcPr>
            <w:tcW w:w="874" w:type="dxa"/>
            <w:tcMar>
              <w:top w:w="0" w:type="dxa"/>
              <w:left w:w="108" w:type="dxa"/>
              <w:bottom w:w="0" w:type="dxa"/>
              <w:right w:w="108" w:type="dxa"/>
            </w:tcMar>
          </w:tcPr>
          <w:p w14:paraId="4D16D578" w14:textId="6BE039CD" w:rsidR="003D5386" w:rsidRDefault="00597658" w:rsidP="00771567">
            <w:pPr>
              <w:rPr>
                <w:rFonts w:asciiTheme="majorHAnsi" w:hAnsiTheme="majorHAnsi" w:cstheme="majorHAnsi"/>
                <w:sz w:val="22"/>
                <w:szCs w:val="22"/>
              </w:rPr>
            </w:pPr>
            <w:r>
              <w:rPr>
                <w:rFonts w:asciiTheme="majorHAnsi" w:hAnsiTheme="majorHAnsi" w:cstheme="majorHAnsi"/>
                <w:sz w:val="22"/>
                <w:szCs w:val="22"/>
              </w:rPr>
              <w:t>268</w:t>
            </w:r>
          </w:p>
        </w:tc>
        <w:tc>
          <w:tcPr>
            <w:tcW w:w="6046" w:type="dxa"/>
            <w:tcMar>
              <w:top w:w="0" w:type="dxa"/>
              <w:left w:w="108" w:type="dxa"/>
              <w:bottom w:w="0" w:type="dxa"/>
              <w:right w:w="108" w:type="dxa"/>
            </w:tcMar>
          </w:tcPr>
          <w:p w14:paraId="00083324" w14:textId="77777777" w:rsidR="003D5386" w:rsidRDefault="003D5386" w:rsidP="00771567">
            <w:pPr>
              <w:rPr>
                <w:rFonts w:asciiTheme="majorHAnsi" w:hAnsiTheme="majorHAnsi" w:cstheme="majorHAnsi"/>
                <w:sz w:val="22"/>
                <w:szCs w:val="22"/>
              </w:rPr>
            </w:pPr>
            <w:r>
              <w:rPr>
                <w:rFonts w:asciiTheme="majorHAnsi" w:hAnsiTheme="majorHAnsi" w:cstheme="majorHAnsi"/>
                <w:sz w:val="22"/>
                <w:szCs w:val="22"/>
              </w:rPr>
              <w:t xml:space="preserve">LW verified issues and marked done </w:t>
            </w:r>
          </w:p>
        </w:tc>
      </w:tr>
    </w:tbl>
    <w:p w14:paraId="402E09D7" w14:textId="77777777" w:rsidR="003D5386" w:rsidRDefault="003D5386" w:rsidP="003D5386">
      <w:pPr>
        <w:rPr>
          <w:rFonts w:asciiTheme="majorHAnsi" w:hAnsiTheme="majorHAnsi" w:cstheme="majorHAnsi"/>
          <w:sz w:val="22"/>
          <w:szCs w:val="22"/>
        </w:rPr>
      </w:pPr>
    </w:p>
    <w:p w14:paraId="413C487C" w14:textId="77777777" w:rsidR="003D5386" w:rsidRDefault="003D5386" w:rsidP="003D5386">
      <w:pPr>
        <w:rPr>
          <w:rFonts w:asciiTheme="majorHAnsi" w:hAnsiTheme="majorHAnsi" w:cstheme="majorHAnsi"/>
          <w:sz w:val="22"/>
          <w:szCs w:val="22"/>
        </w:rPr>
      </w:pPr>
      <w:r>
        <w:rPr>
          <w:rFonts w:asciiTheme="majorHAnsi" w:hAnsiTheme="majorHAnsi" w:cstheme="majorHAnsi"/>
          <w:sz w:val="22"/>
          <w:szCs w:val="22"/>
        </w:rPr>
        <w:t>For Test Cases Execution Summary (Executive Module), please refer below link.</w:t>
      </w:r>
    </w:p>
    <w:p w14:paraId="410EFE74" w14:textId="77777777" w:rsidR="00597658" w:rsidRDefault="00000000" w:rsidP="00597658">
      <w:pPr>
        <w:rPr>
          <w:rFonts w:ascii="Segoe UI" w:hAnsi="Segoe UI" w:cs="Segoe UI"/>
          <w:sz w:val="21"/>
          <w:szCs w:val="21"/>
        </w:rPr>
      </w:pPr>
      <w:hyperlink r:id="rId14" w:history="1">
        <w:r w:rsidR="00597658">
          <w:rPr>
            <w:rStyle w:val="Hyperlink"/>
            <w:rFonts w:ascii="Segoe UI" w:hAnsi="Segoe UI" w:cs="Segoe UI"/>
            <w:sz w:val="21"/>
            <w:szCs w:val="21"/>
          </w:rPr>
          <w:t>Information: Macrosoft - Lone Wolf Real Estate Technologies JIRA (lwolf.com)</w:t>
        </w:r>
      </w:hyperlink>
    </w:p>
    <w:p w14:paraId="19BD1079" w14:textId="74619AC0" w:rsidR="00597658" w:rsidRDefault="00597658">
      <w:pPr>
        <w:rPr>
          <w:rFonts w:asciiTheme="majorHAnsi" w:hAnsiTheme="majorHAnsi" w:cstheme="majorHAnsi"/>
          <w:b/>
          <w:bCs/>
          <w:sz w:val="22"/>
          <w:szCs w:val="22"/>
        </w:rPr>
      </w:pPr>
      <w:r>
        <w:rPr>
          <w:rFonts w:asciiTheme="majorHAnsi" w:hAnsiTheme="majorHAnsi" w:cstheme="majorHAnsi"/>
          <w:b/>
          <w:bCs/>
          <w:sz w:val="22"/>
          <w:szCs w:val="22"/>
        </w:rPr>
        <w:br w:type="page"/>
      </w:r>
    </w:p>
    <w:p w14:paraId="5F7ABADF" w14:textId="77777777" w:rsidR="003D5386" w:rsidRDefault="003D5386">
      <w:pPr>
        <w:pStyle w:val="BodyText"/>
        <w:ind w:left="0"/>
        <w:rPr>
          <w:rFonts w:asciiTheme="majorHAnsi" w:hAnsiTheme="majorHAnsi" w:cstheme="majorHAnsi"/>
          <w:b/>
          <w:bCs/>
          <w:sz w:val="22"/>
          <w:szCs w:val="22"/>
        </w:rPr>
      </w:pPr>
    </w:p>
    <w:p w14:paraId="625201BE" w14:textId="0A166F6B" w:rsidR="004D169E" w:rsidRDefault="00A93057">
      <w:pPr>
        <w:pStyle w:val="BodyText"/>
        <w:ind w:left="0"/>
        <w:rPr>
          <w:rFonts w:asciiTheme="majorHAnsi" w:hAnsiTheme="majorHAnsi" w:cstheme="majorHAnsi"/>
          <w:b/>
          <w:bCs/>
          <w:sz w:val="22"/>
          <w:szCs w:val="22"/>
        </w:rPr>
      </w:pPr>
      <w:r>
        <w:rPr>
          <w:rFonts w:asciiTheme="majorHAnsi" w:hAnsiTheme="majorHAnsi" w:cstheme="majorHAnsi"/>
          <w:b/>
          <w:bCs/>
          <w:sz w:val="22"/>
          <w:szCs w:val="22"/>
        </w:rPr>
        <w:t>Executive</w:t>
      </w:r>
      <w:r w:rsidR="0093342A" w:rsidRPr="00CD4BAA">
        <w:rPr>
          <w:rFonts w:asciiTheme="majorHAnsi" w:hAnsiTheme="majorHAnsi" w:cstheme="majorHAnsi"/>
          <w:b/>
          <w:bCs/>
          <w:sz w:val="22"/>
          <w:szCs w:val="22"/>
        </w:rPr>
        <w:t xml:space="preserve"> Module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1"/>
        <w:gridCol w:w="874"/>
        <w:gridCol w:w="6046"/>
      </w:tblGrid>
      <w:tr w:rsidR="004D169E" w14:paraId="3320555C" w14:textId="77777777" w:rsidTr="000B57C5">
        <w:trPr>
          <w:trHeight w:val="374"/>
        </w:trPr>
        <w:tc>
          <w:tcPr>
            <w:tcW w:w="1521" w:type="dxa"/>
            <w:shd w:val="clear" w:color="auto" w:fill="B4C6E7"/>
            <w:tcMar>
              <w:top w:w="0" w:type="dxa"/>
              <w:left w:w="108" w:type="dxa"/>
              <w:bottom w:w="0" w:type="dxa"/>
              <w:right w:w="108" w:type="dxa"/>
            </w:tcMar>
          </w:tcPr>
          <w:p w14:paraId="1C3F4C20" w14:textId="77777777" w:rsidR="004D169E" w:rsidRDefault="0093342A">
            <w:pPr>
              <w:rPr>
                <w:rFonts w:asciiTheme="majorHAnsi" w:hAnsiTheme="majorHAnsi" w:cstheme="majorHAnsi"/>
                <w:b/>
                <w:bCs/>
                <w:sz w:val="22"/>
                <w:szCs w:val="22"/>
              </w:rPr>
            </w:pPr>
            <w:bookmarkStart w:id="9" w:name="_Hlk109075981"/>
            <w:r>
              <w:rPr>
                <w:rFonts w:asciiTheme="majorHAnsi" w:hAnsiTheme="majorHAnsi" w:cstheme="majorHAnsi"/>
                <w:b/>
                <w:bCs/>
                <w:sz w:val="22"/>
                <w:szCs w:val="22"/>
              </w:rPr>
              <w:t>Issues Status</w:t>
            </w:r>
          </w:p>
        </w:tc>
        <w:tc>
          <w:tcPr>
            <w:tcW w:w="874" w:type="dxa"/>
            <w:shd w:val="clear" w:color="auto" w:fill="B4C6E7"/>
            <w:tcMar>
              <w:top w:w="0" w:type="dxa"/>
              <w:left w:w="108" w:type="dxa"/>
              <w:bottom w:w="0" w:type="dxa"/>
              <w:right w:w="108" w:type="dxa"/>
            </w:tcMar>
          </w:tcPr>
          <w:p w14:paraId="43582C2F" w14:textId="77777777" w:rsidR="004D169E" w:rsidRDefault="0093342A">
            <w:pPr>
              <w:rPr>
                <w:rFonts w:asciiTheme="majorHAnsi" w:hAnsiTheme="majorHAnsi" w:cstheme="majorHAnsi"/>
                <w:b/>
                <w:bCs/>
                <w:sz w:val="22"/>
                <w:szCs w:val="22"/>
              </w:rPr>
            </w:pPr>
            <w:r>
              <w:rPr>
                <w:rFonts w:asciiTheme="majorHAnsi" w:hAnsiTheme="majorHAnsi" w:cstheme="majorHAnsi"/>
                <w:b/>
                <w:bCs/>
                <w:sz w:val="22"/>
                <w:szCs w:val="22"/>
              </w:rPr>
              <w:t>Counts</w:t>
            </w:r>
          </w:p>
        </w:tc>
        <w:tc>
          <w:tcPr>
            <w:tcW w:w="6046" w:type="dxa"/>
            <w:shd w:val="clear" w:color="auto" w:fill="B4C6E7"/>
            <w:tcMar>
              <w:top w:w="0" w:type="dxa"/>
              <w:left w:w="108" w:type="dxa"/>
              <w:bottom w:w="0" w:type="dxa"/>
              <w:right w:w="108" w:type="dxa"/>
            </w:tcMar>
          </w:tcPr>
          <w:p w14:paraId="28A3E8A2" w14:textId="77777777" w:rsidR="004D169E" w:rsidRDefault="0093342A">
            <w:pPr>
              <w:rPr>
                <w:rFonts w:asciiTheme="majorHAnsi" w:hAnsiTheme="majorHAnsi" w:cstheme="majorHAnsi"/>
                <w:b/>
                <w:bCs/>
                <w:sz w:val="22"/>
                <w:szCs w:val="22"/>
              </w:rPr>
            </w:pPr>
            <w:r>
              <w:rPr>
                <w:rFonts w:asciiTheme="majorHAnsi" w:hAnsiTheme="majorHAnsi" w:cstheme="majorHAnsi"/>
                <w:b/>
                <w:bCs/>
                <w:sz w:val="22"/>
                <w:szCs w:val="22"/>
              </w:rPr>
              <w:t>Comments</w:t>
            </w:r>
          </w:p>
        </w:tc>
      </w:tr>
      <w:tr w:rsidR="004D169E" w14:paraId="4072D0DF" w14:textId="77777777" w:rsidTr="000B57C5">
        <w:trPr>
          <w:trHeight w:val="382"/>
        </w:trPr>
        <w:tc>
          <w:tcPr>
            <w:tcW w:w="1521" w:type="dxa"/>
            <w:tcMar>
              <w:top w:w="0" w:type="dxa"/>
              <w:left w:w="108" w:type="dxa"/>
              <w:bottom w:w="0" w:type="dxa"/>
              <w:right w:w="108" w:type="dxa"/>
            </w:tcMar>
          </w:tcPr>
          <w:p w14:paraId="7A778156" w14:textId="2F4EA00E" w:rsidR="004D169E" w:rsidRDefault="0093342A">
            <w:pPr>
              <w:rPr>
                <w:rFonts w:asciiTheme="majorHAnsi" w:hAnsiTheme="majorHAnsi" w:cstheme="majorHAnsi"/>
                <w:sz w:val="22"/>
                <w:szCs w:val="22"/>
              </w:rPr>
            </w:pPr>
            <w:r>
              <w:rPr>
                <w:rFonts w:asciiTheme="majorHAnsi" w:hAnsiTheme="majorHAnsi" w:cstheme="majorHAnsi"/>
                <w:sz w:val="22"/>
                <w:szCs w:val="22"/>
              </w:rPr>
              <w:t>Ready for QA</w:t>
            </w:r>
          </w:p>
        </w:tc>
        <w:tc>
          <w:tcPr>
            <w:tcW w:w="874" w:type="dxa"/>
            <w:tcMar>
              <w:top w:w="0" w:type="dxa"/>
              <w:left w:w="108" w:type="dxa"/>
              <w:bottom w:w="0" w:type="dxa"/>
              <w:right w:w="108" w:type="dxa"/>
            </w:tcMar>
          </w:tcPr>
          <w:p w14:paraId="55A9B50E" w14:textId="243C07FA" w:rsidR="004D169E" w:rsidRDefault="003D5386">
            <w:pPr>
              <w:rPr>
                <w:rFonts w:asciiTheme="majorHAnsi" w:hAnsiTheme="majorHAnsi" w:cstheme="majorHAnsi"/>
                <w:sz w:val="22"/>
                <w:szCs w:val="22"/>
              </w:rPr>
            </w:pPr>
            <w:r>
              <w:rPr>
                <w:rFonts w:asciiTheme="majorHAnsi" w:hAnsiTheme="majorHAnsi" w:cstheme="majorHAnsi"/>
                <w:sz w:val="22"/>
                <w:szCs w:val="22"/>
              </w:rPr>
              <w:t>1</w:t>
            </w:r>
          </w:p>
        </w:tc>
        <w:tc>
          <w:tcPr>
            <w:tcW w:w="6046" w:type="dxa"/>
            <w:tcMar>
              <w:top w:w="0" w:type="dxa"/>
              <w:left w:w="108" w:type="dxa"/>
              <w:bottom w:w="0" w:type="dxa"/>
              <w:right w:w="108" w:type="dxa"/>
            </w:tcMar>
          </w:tcPr>
          <w:p w14:paraId="448DA15A" w14:textId="77777777" w:rsidR="004D169E" w:rsidRDefault="0093342A">
            <w:pPr>
              <w:rPr>
                <w:rFonts w:asciiTheme="majorHAnsi" w:hAnsiTheme="majorHAnsi" w:cstheme="majorHAnsi"/>
                <w:sz w:val="22"/>
                <w:szCs w:val="22"/>
              </w:rPr>
            </w:pPr>
            <w:r>
              <w:rPr>
                <w:rFonts w:asciiTheme="majorHAnsi" w:hAnsiTheme="majorHAnsi" w:cstheme="majorHAnsi"/>
                <w:sz w:val="22"/>
                <w:szCs w:val="22"/>
              </w:rPr>
              <w:t>LW can start verification</w:t>
            </w:r>
          </w:p>
          <w:p w14:paraId="6A93BAD1" w14:textId="2857A769" w:rsidR="006C6D54" w:rsidRDefault="003D5386" w:rsidP="00D36F91">
            <w:pPr>
              <w:tabs>
                <w:tab w:val="left" w:pos="2066"/>
              </w:tabs>
              <w:rPr>
                <w:rFonts w:asciiTheme="majorHAnsi" w:hAnsiTheme="majorHAnsi" w:cstheme="majorHAnsi"/>
                <w:sz w:val="22"/>
                <w:szCs w:val="22"/>
              </w:rPr>
            </w:pPr>
            <w:r>
              <w:rPr>
                <w:rFonts w:asciiTheme="majorHAnsi" w:hAnsiTheme="majorHAnsi" w:cstheme="majorHAnsi"/>
                <w:sz w:val="22"/>
                <w:szCs w:val="22"/>
              </w:rPr>
              <w:t>P1/P2</w:t>
            </w:r>
            <w:r w:rsidR="000B57C5">
              <w:rPr>
                <w:rFonts w:ascii="Calibri Light" w:hAnsi="Calibri Light" w:cs="Calibri Light"/>
              </w:rPr>
              <w:t xml:space="preserve">: </w:t>
            </w:r>
            <w:r w:rsidR="00AD7367">
              <w:rPr>
                <w:rFonts w:ascii="Calibri Light" w:hAnsi="Calibri Light" w:cs="Calibri Light"/>
              </w:rPr>
              <w:t>0</w:t>
            </w:r>
            <w:r>
              <w:rPr>
                <w:rFonts w:ascii="Calibri Light" w:hAnsi="Calibri Light" w:cs="Calibri Light"/>
              </w:rPr>
              <w:t>1</w:t>
            </w:r>
          </w:p>
        </w:tc>
      </w:tr>
      <w:tr w:rsidR="004D169E" w14:paraId="7D119ECE" w14:textId="77777777" w:rsidTr="000B57C5">
        <w:trPr>
          <w:trHeight w:val="374"/>
        </w:trPr>
        <w:tc>
          <w:tcPr>
            <w:tcW w:w="1521" w:type="dxa"/>
            <w:tcMar>
              <w:top w:w="0" w:type="dxa"/>
              <w:left w:w="108" w:type="dxa"/>
              <w:bottom w:w="0" w:type="dxa"/>
              <w:right w:w="108" w:type="dxa"/>
            </w:tcMar>
          </w:tcPr>
          <w:p w14:paraId="0FC3D8E6" w14:textId="77777777" w:rsidR="004D169E" w:rsidRDefault="0093342A">
            <w:pPr>
              <w:rPr>
                <w:rFonts w:asciiTheme="majorHAnsi" w:hAnsiTheme="majorHAnsi" w:cstheme="majorHAnsi"/>
                <w:sz w:val="22"/>
                <w:szCs w:val="22"/>
              </w:rPr>
            </w:pPr>
            <w:r>
              <w:rPr>
                <w:rFonts w:asciiTheme="majorHAnsi" w:hAnsiTheme="majorHAnsi" w:cstheme="majorHAnsi"/>
                <w:sz w:val="22"/>
                <w:szCs w:val="22"/>
              </w:rPr>
              <w:t>Blocked</w:t>
            </w:r>
          </w:p>
        </w:tc>
        <w:tc>
          <w:tcPr>
            <w:tcW w:w="874" w:type="dxa"/>
            <w:tcMar>
              <w:top w:w="0" w:type="dxa"/>
              <w:left w:w="108" w:type="dxa"/>
              <w:bottom w:w="0" w:type="dxa"/>
              <w:right w:w="108" w:type="dxa"/>
            </w:tcMar>
          </w:tcPr>
          <w:p w14:paraId="6764B9E2" w14:textId="5B96DFEA" w:rsidR="004D169E" w:rsidRDefault="0011525F">
            <w:pPr>
              <w:rPr>
                <w:rFonts w:asciiTheme="majorHAnsi" w:hAnsiTheme="majorHAnsi" w:cstheme="majorHAnsi"/>
                <w:sz w:val="22"/>
                <w:szCs w:val="22"/>
              </w:rPr>
            </w:pPr>
            <w:r>
              <w:rPr>
                <w:rFonts w:asciiTheme="majorHAnsi" w:hAnsiTheme="majorHAnsi" w:cstheme="majorHAnsi"/>
                <w:sz w:val="22"/>
                <w:szCs w:val="22"/>
              </w:rPr>
              <w:t>0</w:t>
            </w:r>
            <w:r w:rsidR="00AD7367">
              <w:rPr>
                <w:rFonts w:asciiTheme="majorHAnsi" w:hAnsiTheme="majorHAnsi" w:cstheme="majorHAnsi"/>
                <w:sz w:val="22"/>
                <w:szCs w:val="22"/>
              </w:rPr>
              <w:t>2</w:t>
            </w:r>
          </w:p>
        </w:tc>
        <w:tc>
          <w:tcPr>
            <w:tcW w:w="6046" w:type="dxa"/>
            <w:tcMar>
              <w:top w:w="0" w:type="dxa"/>
              <w:left w:w="108" w:type="dxa"/>
              <w:bottom w:w="0" w:type="dxa"/>
              <w:right w:w="108" w:type="dxa"/>
            </w:tcMar>
          </w:tcPr>
          <w:p w14:paraId="1E3BF423" w14:textId="77777777" w:rsidR="004D169E" w:rsidRDefault="0093342A">
            <w:pPr>
              <w:rPr>
                <w:rFonts w:asciiTheme="majorHAnsi" w:hAnsiTheme="majorHAnsi" w:cstheme="majorHAnsi"/>
                <w:sz w:val="22"/>
                <w:szCs w:val="22"/>
              </w:rPr>
            </w:pPr>
            <w:r>
              <w:rPr>
                <w:rFonts w:asciiTheme="majorHAnsi" w:hAnsiTheme="majorHAnsi" w:cstheme="majorHAnsi"/>
                <w:sz w:val="22"/>
                <w:szCs w:val="22"/>
              </w:rPr>
              <w:t>Items that are depending on unresolved issues/task</w:t>
            </w:r>
          </w:p>
        </w:tc>
      </w:tr>
      <w:tr w:rsidR="006C6D54" w14:paraId="631CE09C" w14:textId="77777777" w:rsidTr="000B57C5">
        <w:trPr>
          <w:trHeight w:val="382"/>
        </w:trPr>
        <w:tc>
          <w:tcPr>
            <w:tcW w:w="1521" w:type="dxa"/>
            <w:tcMar>
              <w:top w:w="0" w:type="dxa"/>
              <w:left w:w="108" w:type="dxa"/>
              <w:bottom w:w="0" w:type="dxa"/>
              <w:right w:w="108" w:type="dxa"/>
            </w:tcMar>
          </w:tcPr>
          <w:p w14:paraId="72E2173A" w14:textId="352576A2" w:rsidR="006C6D54" w:rsidRDefault="006C6D54">
            <w:pPr>
              <w:rPr>
                <w:rFonts w:asciiTheme="majorHAnsi" w:hAnsiTheme="majorHAnsi" w:cstheme="majorHAnsi"/>
                <w:sz w:val="22"/>
                <w:szCs w:val="22"/>
              </w:rPr>
            </w:pPr>
            <w:r>
              <w:rPr>
                <w:rFonts w:asciiTheme="majorHAnsi" w:hAnsiTheme="majorHAnsi" w:cstheme="majorHAnsi"/>
                <w:sz w:val="22"/>
                <w:szCs w:val="22"/>
              </w:rPr>
              <w:t>Open</w:t>
            </w:r>
          </w:p>
        </w:tc>
        <w:tc>
          <w:tcPr>
            <w:tcW w:w="874" w:type="dxa"/>
            <w:tcMar>
              <w:top w:w="0" w:type="dxa"/>
              <w:left w:w="108" w:type="dxa"/>
              <w:bottom w:w="0" w:type="dxa"/>
              <w:right w:w="108" w:type="dxa"/>
            </w:tcMar>
          </w:tcPr>
          <w:p w14:paraId="66A20D05" w14:textId="1A38DCB3" w:rsidR="006C6D54" w:rsidRDefault="00C6669B">
            <w:pPr>
              <w:rPr>
                <w:rFonts w:asciiTheme="majorHAnsi" w:hAnsiTheme="majorHAnsi" w:cstheme="majorHAnsi"/>
                <w:sz w:val="22"/>
                <w:szCs w:val="22"/>
              </w:rPr>
            </w:pPr>
            <w:r>
              <w:rPr>
                <w:rFonts w:asciiTheme="majorHAnsi" w:hAnsiTheme="majorHAnsi" w:cstheme="majorHAnsi"/>
                <w:sz w:val="22"/>
                <w:szCs w:val="22"/>
              </w:rPr>
              <w:t>0</w:t>
            </w:r>
          </w:p>
        </w:tc>
        <w:tc>
          <w:tcPr>
            <w:tcW w:w="6046" w:type="dxa"/>
            <w:tcMar>
              <w:top w:w="0" w:type="dxa"/>
              <w:left w:w="108" w:type="dxa"/>
              <w:bottom w:w="0" w:type="dxa"/>
              <w:right w:w="108" w:type="dxa"/>
            </w:tcMar>
          </w:tcPr>
          <w:p w14:paraId="71DA69E1" w14:textId="258F383C" w:rsidR="00D914E5" w:rsidRDefault="006C6D54" w:rsidP="00C6669B">
            <w:pPr>
              <w:rPr>
                <w:rFonts w:asciiTheme="majorHAnsi" w:hAnsiTheme="majorHAnsi" w:cstheme="majorHAnsi"/>
                <w:sz w:val="22"/>
                <w:szCs w:val="22"/>
              </w:rPr>
            </w:pPr>
            <w:r>
              <w:rPr>
                <w:rFonts w:asciiTheme="majorHAnsi" w:hAnsiTheme="majorHAnsi" w:cstheme="majorHAnsi"/>
                <w:sz w:val="22"/>
                <w:szCs w:val="22"/>
              </w:rPr>
              <w:t>Mac Dev team is working on it</w:t>
            </w:r>
          </w:p>
        </w:tc>
      </w:tr>
      <w:tr w:rsidR="004D169E" w14:paraId="7FAC8C24" w14:textId="77777777" w:rsidTr="000B57C5">
        <w:trPr>
          <w:trHeight w:val="382"/>
        </w:trPr>
        <w:tc>
          <w:tcPr>
            <w:tcW w:w="1521" w:type="dxa"/>
            <w:tcMar>
              <w:top w:w="0" w:type="dxa"/>
              <w:left w:w="108" w:type="dxa"/>
              <w:bottom w:w="0" w:type="dxa"/>
              <w:right w:w="108" w:type="dxa"/>
            </w:tcMar>
          </w:tcPr>
          <w:p w14:paraId="207A5AD0" w14:textId="77777777" w:rsidR="004D169E" w:rsidRDefault="0093342A">
            <w:pPr>
              <w:rPr>
                <w:rFonts w:asciiTheme="majorHAnsi" w:hAnsiTheme="majorHAnsi" w:cstheme="majorHAnsi"/>
                <w:sz w:val="22"/>
                <w:szCs w:val="22"/>
              </w:rPr>
            </w:pPr>
            <w:r>
              <w:rPr>
                <w:rFonts w:asciiTheme="majorHAnsi" w:hAnsiTheme="majorHAnsi" w:cstheme="majorHAnsi"/>
                <w:sz w:val="22"/>
                <w:szCs w:val="22"/>
              </w:rPr>
              <w:t>Done</w:t>
            </w:r>
          </w:p>
        </w:tc>
        <w:tc>
          <w:tcPr>
            <w:tcW w:w="874" w:type="dxa"/>
            <w:tcMar>
              <w:top w:w="0" w:type="dxa"/>
              <w:left w:w="108" w:type="dxa"/>
              <w:bottom w:w="0" w:type="dxa"/>
              <w:right w:w="108" w:type="dxa"/>
            </w:tcMar>
          </w:tcPr>
          <w:p w14:paraId="10FAAC2A" w14:textId="6E6F1889" w:rsidR="004D169E" w:rsidRDefault="00A93057">
            <w:pPr>
              <w:rPr>
                <w:rFonts w:asciiTheme="majorHAnsi" w:hAnsiTheme="majorHAnsi" w:cstheme="majorHAnsi"/>
                <w:sz w:val="22"/>
                <w:szCs w:val="22"/>
              </w:rPr>
            </w:pPr>
            <w:r>
              <w:rPr>
                <w:rFonts w:asciiTheme="majorHAnsi" w:hAnsiTheme="majorHAnsi" w:cstheme="majorHAnsi"/>
                <w:sz w:val="22"/>
                <w:szCs w:val="22"/>
              </w:rPr>
              <w:t>16</w:t>
            </w:r>
            <w:r w:rsidR="003D5386">
              <w:rPr>
                <w:rFonts w:asciiTheme="majorHAnsi" w:hAnsiTheme="majorHAnsi" w:cstheme="majorHAnsi"/>
                <w:sz w:val="22"/>
                <w:szCs w:val="22"/>
              </w:rPr>
              <w:t>3</w:t>
            </w:r>
          </w:p>
        </w:tc>
        <w:tc>
          <w:tcPr>
            <w:tcW w:w="6046" w:type="dxa"/>
            <w:tcMar>
              <w:top w:w="0" w:type="dxa"/>
              <w:left w:w="108" w:type="dxa"/>
              <w:bottom w:w="0" w:type="dxa"/>
              <w:right w:w="108" w:type="dxa"/>
            </w:tcMar>
          </w:tcPr>
          <w:p w14:paraId="7BAB8F7C" w14:textId="77777777" w:rsidR="004D169E" w:rsidRDefault="0093342A">
            <w:pPr>
              <w:rPr>
                <w:rFonts w:asciiTheme="majorHAnsi" w:hAnsiTheme="majorHAnsi" w:cstheme="majorHAnsi"/>
                <w:sz w:val="22"/>
                <w:szCs w:val="22"/>
              </w:rPr>
            </w:pPr>
            <w:r>
              <w:rPr>
                <w:rFonts w:asciiTheme="majorHAnsi" w:hAnsiTheme="majorHAnsi" w:cstheme="majorHAnsi"/>
                <w:sz w:val="22"/>
                <w:szCs w:val="22"/>
              </w:rPr>
              <w:t xml:space="preserve">LW verified issues and marked done </w:t>
            </w:r>
          </w:p>
        </w:tc>
      </w:tr>
      <w:bookmarkEnd w:id="9"/>
    </w:tbl>
    <w:p w14:paraId="386B77FD" w14:textId="77777777" w:rsidR="00576E57" w:rsidRDefault="00576E57" w:rsidP="00576E57">
      <w:pPr>
        <w:rPr>
          <w:rFonts w:asciiTheme="majorHAnsi" w:hAnsiTheme="majorHAnsi" w:cstheme="majorHAnsi"/>
          <w:sz w:val="22"/>
          <w:szCs w:val="22"/>
        </w:rPr>
      </w:pPr>
    </w:p>
    <w:p w14:paraId="14472A03" w14:textId="5FEE4D60" w:rsidR="00576E57" w:rsidRDefault="00576E57" w:rsidP="00576E57">
      <w:pPr>
        <w:rPr>
          <w:rFonts w:asciiTheme="majorHAnsi" w:hAnsiTheme="majorHAnsi" w:cstheme="majorHAnsi"/>
          <w:sz w:val="22"/>
          <w:szCs w:val="22"/>
        </w:rPr>
      </w:pPr>
      <w:r>
        <w:rPr>
          <w:rFonts w:asciiTheme="majorHAnsi" w:hAnsiTheme="majorHAnsi" w:cstheme="majorHAnsi"/>
          <w:sz w:val="22"/>
          <w:szCs w:val="22"/>
        </w:rPr>
        <w:t>For Test Cases Execution Summary (</w:t>
      </w:r>
      <w:r w:rsidR="003D5386">
        <w:rPr>
          <w:rFonts w:asciiTheme="majorHAnsi" w:hAnsiTheme="majorHAnsi" w:cstheme="majorHAnsi"/>
          <w:sz w:val="22"/>
          <w:szCs w:val="22"/>
        </w:rPr>
        <w:t>Information</w:t>
      </w:r>
      <w:r>
        <w:rPr>
          <w:rFonts w:asciiTheme="majorHAnsi" w:hAnsiTheme="majorHAnsi" w:cstheme="majorHAnsi"/>
          <w:sz w:val="22"/>
          <w:szCs w:val="22"/>
        </w:rPr>
        <w:t xml:space="preserve"> Module), please refer below link.</w:t>
      </w:r>
    </w:p>
    <w:p w14:paraId="1E3FF182" w14:textId="47BD0711" w:rsidR="003D5386" w:rsidRDefault="00000000">
      <w:pPr>
        <w:rPr>
          <w:rFonts w:ascii="Segoe UI" w:hAnsi="Segoe UI" w:cs="Segoe UI"/>
          <w:sz w:val="21"/>
          <w:szCs w:val="21"/>
        </w:rPr>
      </w:pPr>
      <w:hyperlink r:id="rId15" w:history="1">
        <w:r w:rsidR="003D5386">
          <w:rPr>
            <w:rStyle w:val="Hyperlink"/>
            <w:rFonts w:ascii="Segoe UI" w:hAnsi="Segoe UI" w:cs="Segoe UI"/>
            <w:sz w:val="21"/>
            <w:szCs w:val="21"/>
          </w:rPr>
          <w:t>Information: Macrosoft - Lone Wolf Real Estate Technologies JIRA (lwolf.com)</w:t>
        </w:r>
      </w:hyperlink>
    </w:p>
    <w:p w14:paraId="59A9DCE2" w14:textId="77777777" w:rsidR="004D169E" w:rsidRDefault="004D169E"/>
    <w:p w14:paraId="20B16C72" w14:textId="638A66EA" w:rsidR="001B644A" w:rsidRDefault="001B644A" w:rsidP="001B644A">
      <w:pPr>
        <w:pStyle w:val="BodyText"/>
        <w:ind w:left="0"/>
        <w:rPr>
          <w:rFonts w:asciiTheme="majorHAnsi" w:hAnsiTheme="majorHAnsi" w:cstheme="majorHAnsi"/>
          <w:b/>
          <w:bCs/>
          <w:sz w:val="22"/>
          <w:szCs w:val="22"/>
        </w:rPr>
      </w:pPr>
      <w:r w:rsidRPr="00421290">
        <w:rPr>
          <w:rFonts w:asciiTheme="majorHAnsi" w:hAnsiTheme="majorHAnsi" w:cstheme="majorHAnsi"/>
          <w:b/>
          <w:bCs/>
          <w:sz w:val="22"/>
          <w:szCs w:val="22"/>
        </w:rPr>
        <w:t>Account Payable Module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1"/>
        <w:gridCol w:w="885"/>
        <w:gridCol w:w="6040"/>
      </w:tblGrid>
      <w:tr w:rsidR="001B644A" w14:paraId="1B5DE9EA" w14:textId="77777777" w:rsidTr="00012076">
        <w:trPr>
          <w:trHeight w:val="338"/>
        </w:trPr>
        <w:tc>
          <w:tcPr>
            <w:tcW w:w="1541" w:type="dxa"/>
            <w:shd w:val="clear" w:color="auto" w:fill="B4C6E7"/>
            <w:tcMar>
              <w:top w:w="0" w:type="dxa"/>
              <w:left w:w="108" w:type="dxa"/>
              <w:bottom w:w="0" w:type="dxa"/>
              <w:right w:w="108" w:type="dxa"/>
            </w:tcMar>
          </w:tcPr>
          <w:p w14:paraId="2143BC41" w14:textId="77777777" w:rsidR="001B644A" w:rsidRDefault="001B644A" w:rsidP="00F44545">
            <w:pPr>
              <w:rPr>
                <w:rFonts w:asciiTheme="majorHAnsi" w:hAnsiTheme="majorHAnsi" w:cstheme="majorHAnsi"/>
                <w:b/>
                <w:bCs/>
                <w:sz w:val="22"/>
                <w:szCs w:val="22"/>
              </w:rPr>
            </w:pPr>
            <w:r>
              <w:rPr>
                <w:rFonts w:asciiTheme="majorHAnsi" w:hAnsiTheme="majorHAnsi" w:cstheme="majorHAnsi"/>
                <w:b/>
                <w:bCs/>
                <w:sz w:val="22"/>
                <w:szCs w:val="22"/>
              </w:rPr>
              <w:t>Issues Status</w:t>
            </w:r>
          </w:p>
        </w:tc>
        <w:tc>
          <w:tcPr>
            <w:tcW w:w="885" w:type="dxa"/>
            <w:shd w:val="clear" w:color="auto" w:fill="B4C6E7"/>
            <w:tcMar>
              <w:top w:w="0" w:type="dxa"/>
              <w:left w:w="108" w:type="dxa"/>
              <w:bottom w:w="0" w:type="dxa"/>
              <w:right w:w="108" w:type="dxa"/>
            </w:tcMar>
          </w:tcPr>
          <w:p w14:paraId="3E99D3B8" w14:textId="77777777" w:rsidR="001B644A" w:rsidRDefault="001B644A" w:rsidP="00F44545">
            <w:pPr>
              <w:rPr>
                <w:rFonts w:asciiTheme="majorHAnsi" w:hAnsiTheme="majorHAnsi" w:cstheme="majorHAnsi"/>
                <w:b/>
                <w:bCs/>
                <w:sz w:val="22"/>
                <w:szCs w:val="22"/>
              </w:rPr>
            </w:pPr>
            <w:r>
              <w:rPr>
                <w:rFonts w:asciiTheme="majorHAnsi" w:hAnsiTheme="majorHAnsi" w:cstheme="majorHAnsi"/>
                <w:b/>
                <w:bCs/>
                <w:sz w:val="22"/>
                <w:szCs w:val="22"/>
              </w:rPr>
              <w:t>Counts</w:t>
            </w:r>
          </w:p>
        </w:tc>
        <w:tc>
          <w:tcPr>
            <w:tcW w:w="6040" w:type="dxa"/>
            <w:shd w:val="clear" w:color="auto" w:fill="B4C6E7"/>
            <w:tcMar>
              <w:top w:w="0" w:type="dxa"/>
              <w:left w:w="108" w:type="dxa"/>
              <w:bottom w:w="0" w:type="dxa"/>
              <w:right w:w="108" w:type="dxa"/>
            </w:tcMar>
          </w:tcPr>
          <w:p w14:paraId="2E5C05F9" w14:textId="77777777" w:rsidR="001B644A" w:rsidRDefault="001B644A" w:rsidP="00F44545">
            <w:pPr>
              <w:rPr>
                <w:rFonts w:asciiTheme="majorHAnsi" w:hAnsiTheme="majorHAnsi" w:cstheme="majorHAnsi"/>
                <w:b/>
                <w:bCs/>
                <w:sz w:val="22"/>
                <w:szCs w:val="22"/>
              </w:rPr>
            </w:pPr>
            <w:r>
              <w:rPr>
                <w:rFonts w:asciiTheme="majorHAnsi" w:hAnsiTheme="majorHAnsi" w:cstheme="majorHAnsi"/>
                <w:b/>
                <w:bCs/>
                <w:sz w:val="22"/>
                <w:szCs w:val="22"/>
              </w:rPr>
              <w:t>Comments</w:t>
            </w:r>
          </w:p>
        </w:tc>
      </w:tr>
      <w:tr w:rsidR="001B644A" w14:paraId="75E9BE01" w14:textId="77777777" w:rsidTr="00012076">
        <w:trPr>
          <w:trHeight w:val="347"/>
        </w:trPr>
        <w:tc>
          <w:tcPr>
            <w:tcW w:w="1541" w:type="dxa"/>
            <w:tcMar>
              <w:top w:w="0" w:type="dxa"/>
              <w:left w:w="108" w:type="dxa"/>
              <w:bottom w:w="0" w:type="dxa"/>
              <w:right w:w="108" w:type="dxa"/>
            </w:tcMar>
          </w:tcPr>
          <w:p w14:paraId="7CE38248" w14:textId="77777777" w:rsidR="001B644A" w:rsidRDefault="001B644A" w:rsidP="00F44545">
            <w:pPr>
              <w:rPr>
                <w:rFonts w:asciiTheme="majorHAnsi" w:hAnsiTheme="majorHAnsi" w:cstheme="majorHAnsi"/>
                <w:sz w:val="22"/>
                <w:szCs w:val="22"/>
              </w:rPr>
            </w:pPr>
            <w:r>
              <w:rPr>
                <w:rFonts w:asciiTheme="majorHAnsi" w:hAnsiTheme="majorHAnsi" w:cstheme="majorHAnsi"/>
                <w:sz w:val="22"/>
                <w:szCs w:val="22"/>
              </w:rPr>
              <w:t>Ready for QA</w:t>
            </w:r>
          </w:p>
        </w:tc>
        <w:tc>
          <w:tcPr>
            <w:tcW w:w="885" w:type="dxa"/>
            <w:tcMar>
              <w:top w:w="0" w:type="dxa"/>
              <w:left w:w="108" w:type="dxa"/>
              <w:bottom w:w="0" w:type="dxa"/>
              <w:right w:w="108" w:type="dxa"/>
            </w:tcMar>
          </w:tcPr>
          <w:p w14:paraId="3F0A00EA" w14:textId="2E2960A0" w:rsidR="001B644A" w:rsidRDefault="00E865A1" w:rsidP="00F44545">
            <w:pPr>
              <w:rPr>
                <w:rFonts w:asciiTheme="majorHAnsi" w:hAnsiTheme="majorHAnsi" w:cstheme="majorHAnsi"/>
                <w:sz w:val="22"/>
                <w:szCs w:val="22"/>
              </w:rPr>
            </w:pPr>
            <w:r>
              <w:rPr>
                <w:rFonts w:asciiTheme="majorHAnsi" w:hAnsiTheme="majorHAnsi" w:cstheme="majorHAnsi"/>
                <w:sz w:val="22"/>
                <w:szCs w:val="22"/>
              </w:rPr>
              <w:t>04</w:t>
            </w:r>
          </w:p>
        </w:tc>
        <w:tc>
          <w:tcPr>
            <w:tcW w:w="6040" w:type="dxa"/>
            <w:tcMar>
              <w:top w:w="0" w:type="dxa"/>
              <w:left w:w="108" w:type="dxa"/>
              <w:bottom w:w="0" w:type="dxa"/>
              <w:right w:w="108" w:type="dxa"/>
            </w:tcMar>
          </w:tcPr>
          <w:p w14:paraId="55CF0558" w14:textId="4C1EFBA9" w:rsidR="001B644A" w:rsidRDefault="001B644A" w:rsidP="00F44545">
            <w:pPr>
              <w:rPr>
                <w:rFonts w:asciiTheme="majorHAnsi" w:hAnsiTheme="majorHAnsi" w:cstheme="majorHAnsi"/>
                <w:sz w:val="22"/>
                <w:szCs w:val="22"/>
              </w:rPr>
            </w:pPr>
            <w:r>
              <w:rPr>
                <w:rFonts w:asciiTheme="majorHAnsi" w:hAnsiTheme="majorHAnsi" w:cstheme="majorHAnsi"/>
                <w:sz w:val="22"/>
                <w:szCs w:val="22"/>
              </w:rPr>
              <w:t>LW can start verification</w:t>
            </w:r>
          </w:p>
          <w:p w14:paraId="5BA94F92" w14:textId="5A0A6083" w:rsidR="00831032" w:rsidRDefault="00831032" w:rsidP="00F44545">
            <w:pPr>
              <w:rPr>
                <w:rFonts w:asciiTheme="majorHAnsi" w:hAnsiTheme="majorHAnsi" w:cstheme="majorHAnsi"/>
                <w:sz w:val="22"/>
                <w:szCs w:val="22"/>
              </w:rPr>
            </w:pPr>
            <w:r>
              <w:rPr>
                <w:rFonts w:asciiTheme="majorHAnsi" w:hAnsiTheme="majorHAnsi" w:cstheme="majorHAnsi"/>
                <w:sz w:val="22"/>
                <w:szCs w:val="22"/>
              </w:rPr>
              <w:t>P1/P2:0</w:t>
            </w:r>
            <w:r w:rsidR="00E865A1">
              <w:rPr>
                <w:rFonts w:asciiTheme="majorHAnsi" w:hAnsiTheme="majorHAnsi" w:cstheme="majorHAnsi"/>
                <w:sz w:val="22"/>
                <w:szCs w:val="22"/>
              </w:rPr>
              <w:t>3</w:t>
            </w:r>
          </w:p>
          <w:p w14:paraId="7DD1D51D" w14:textId="34269260" w:rsidR="002F282C" w:rsidRDefault="002F282C" w:rsidP="00592690">
            <w:pPr>
              <w:rPr>
                <w:rFonts w:asciiTheme="majorHAnsi" w:hAnsiTheme="majorHAnsi" w:cstheme="majorHAnsi"/>
                <w:sz w:val="22"/>
                <w:szCs w:val="22"/>
              </w:rPr>
            </w:pPr>
            <w:r>
              <w:rPr>
                <w:rFonts w:asciiTheme="majorHAnsi" w:hAnsiTheme="majorHAnsi" w:cstheme="majorHAnsi"/>
                <w:sz w:val="22"/>
                <w:szCs w:val="22"/>
              </w:rPr>
              <w:t>P</w:t>
            </w:r>
            <w:r w:rsidR="00CD1984">
              <w:rPr>
                <w:rFonts w:asciiTheme="majorHAnsi" w:hAnsiTheme="majorHAnsi" w:cstheme="majorHAnsi"/>
                <w:sz w:val="22"/>
                <w:szCs w:val="22"/>
              </w:rPr>
              <w:t>3/P4/P5</w:t>
            </w:r>
            <w:r>
              <w:rPr>
                <w:rFonts w:asciiTheme="majorHAnsi" w:hAnsiTheme="majorHAnsi" w:cstheme="majorHAnsi"/>
                <w:sz w:val="22"/>
                <w:szCs w:val="22"/>
              </w:rPr>
              <w:t xml:space="preserve">: </w:t>
            </w:r>
            <w:r w:rsidR="008C017E">
              <w:rPr>
                <w:rFonts w:asciiTheme="majorHAnsi" w:hAnsiTheme="majorHAnsi" w:cstheme="majorHAnsi"/>
                <w:sz w:val="22"/>
                <w:szCs w:val="22"/>
              </w:rPr>
              <w:t>0</w:t>
            </w:r>
            <w:r w:rsidR="00E865A1">
              <w:rPr>
                <w:rFonts w:asciiTheme="majorHAnsi" w:hAnsiTheme="majorHAnsi" w:cstheme="majorHAnsi"/>
                <w:sz w:val="22"/>
                <w:szCs w:val="22"/>
              </w:rPr>
              <w:t>1</w:t>
            </w:r>
          </w:p>
        </w:tc>
      </w:tr>
      <w:tr w:rsidR="001B644A" w14:paraId="24165AED" w14:textId="77777777" w:rsidTr="00012076">
        <w:trPr>
          <w:trHeight w:val="338"/>
        </w:trPr>
        <w:tc>
          <w:tcPr>
            <w:tcW w:w="1541" w:type="dxa"/>
            <w:tcMar>
              <w:top w:w="0" w:type="dxa"/>
              <w:left w:w="108" w:type="dxa"/>
              <w:bottom w:w="0" w:type="dxa"/>
              <w:right w:w="108" w:type="dxa"/>
            </w:tcMar>
          </w:tcPr>
          <w:p w14:paraId="232B31F6" w14:textId="77777777" w:rsidR="001B644A" w:rsidRDefault="001B644A" w:rsidP="00F44545">
            <w:pPr>
              <w:rPr>
                <w:rFonts w:asciiTheme="majorHAnsi" w:hAnsiTheme="majorHAnsi" w:cstheme="majorHAnsi"/>
                <w:sz w:val="22"/>
                <w:szCs w:val="22"/>
              </w:rPr>
            </w:pPr>
            <w:r>
              <w:rPr>
                <w:rFonts w:asciiTheme="majorHAnsi" w:hAnsiTheme="majorHAnsi" w:cstheme="majorHAnsi"/>
                <w:sz w:val="22"/>
                <w:szCs w:val="22"/>
              </w:rPr>
              <w:t>Blocked</w:t>
            </w:r>
          </w:p>
        </w:tc>
        <w:tc>
          <w:tcPr>
            <w:tcW w:w="885" w:type="dxa"/>
            <w:tcMar>
              <w:top w:w="0" w:type="dxa"/>
              <w:left w:w="108" w:type="dxa"/>
              <w:bottom w:w="0" w:type="dxa"/>
              <w:right w:w="108" w:type="dxa"/>
            </w:tcMar>
          </w:tcPr>
          <w:p w14:paraId="4B287F1C" w14:textId="183185EF" w:rsidR="001B644A" w:rsidRDefault="00916AC7" w:rsidP="00F44545">
            <w:pPr>
              <w:rPr>
                <w:rFonts w:asciiTheme="majorHAnsi" w:hAnsiTheme="majorHAnsi" w:cstheme="majorHAnsi"/>
                <w:sz w:val="22"/>
                <w:szCs w:val="22"/>
              </w:rPr>
            </w:pPr>
            <w:r>
              <w:rPr>
                <w:rFonts w:asciiTheme="majorHAnsi" w:hAnsiTheme="majorHAnsi" w:cstheme="majorHAnsi"/>
                <w:sz w:val="22"/>
                <w:szCs w:val="22"/>
              </w:rPr>
              <w:t>0</w:t>
            </w:r>
            <w:r w:rsidR="00E865A1">
              <w:rPr>
                <w:rFonts w:asciiTheme="majorHAnsi" w:hAnsiTheme="majorHAnsi" w:cstheme="majorHAnsi"/>
                <w:sz w:val="22"/>
                <w:szCs w:val="22"/>
              </w:rPr>
              <w:t>2</w:t>
            </w:r>
          </w:p>
        </w:tc>
        <w:tc>
          <w:tcPr>
            <w:tcW w:w="6040" w:type="dxa"/>
            <w:tcMar>
              <w:top w:w="0" w:type="dxa"/>
              <w:left w:w="108" w:type="dxa"/>
              <w:bottom w:w="0" w:type="dxa"/>
              <w:right w:w="108" w:type="dxa"/>
            </w:tcMar>
          </w:tcPr>
          <w:p w14:paraId="6BA13FB8" w14:textId="77777777" w:rsidR="001B644A" w:rsidRDefault="001B644A" w:rsidP="00F44545">
            <w:pPr>
              <w:rPr>
                <w:rFonts w:asciiTheme="majorHAnsi" w:hAnsiTheme="majorHAnsi" w:cstheme="majorHAnsi"/>
                <w:sz w:val="22"/>
                <w:szCs w:val="22"/>
              </w:rPr>
            </w:pPr>
            <w:r>
              <w:rPr>
                <w:rFonts w:asciiTheme="majorHAnsi" w:hAnsiTheme="majorHAnsi" w:cstheme="majorHAnsi"/>
                <w:sz w:val="22"/>
                <w:szCs w:val="22"/>
              </w:rPr>
              <w:t>Items that are depending on unresolved issues/task</w:t>
            </w:r>
          </w:p>
        </w:tc>
      </w:tr>
      <w:tr w:rsidR="005348D5" w14:paraId="18E964E4" w14:textId="77777777" w:rsidTr="00012076">
        <w:trPr>
          <w:trHeight w:val="347"/>
        </w:trPr>
        <w:tc>
          <w:tcPr>
            <w:tcW w:w="1541" w:type="dxa"/>
            <w:tcMar>
              <w:top w:w="0" w:type="dxa"/>
              <w:left w:w="108" w:type="dxa"/>
              <w:bottom w:w="0" w:type="dxa"/>
              <w:right w:w="108" w:type="dxa"/>
            </w:tcMar>
          </w:tcPr>
          <w:p w14:paraId="574BB776" w14:textId="46D8F860" w:rsidR="005348D5" w:rsidRDefault="005348D5" w:rsidP="005348D5">
            <w:pPr>
              <w:rPr>
                <w:rFonts w:asciiTheme="majorHAnsi" w:hAnsiTheme="majorHAnsi" w:cstheme="majorHAnsi"/>
                <w:sz w:val="22"/>
                <w:szCs w:val="22"/>
              </w:rPr>
            </w:pPr>
            <w:r>
              <w:rPr>
                <w:rFonts w:asciiTheme="majorHAnsi" w:hAnsiTheme="majorHAnsi" w:cstheme="majorHAnsi"/>
                <w:sz w:val="22"/>
                <w:szCs w:val="22"/>
              </w:rPr>
              <w:t>Open</w:t>
            </w:r>
          </w:p>
        </w:tc>
        <w:tc>
          <w:tcPr>
            <w:tcW w:w="885" w:type="dxa"/>
            <w:tcMar>
              <w:top w:w="0" w:type="dxa"/>
              <w:left w:w="108" w:type="dxa"/>
              <w:bottom w:w="0" w:type="dxa"/>
              <w:right w:w="108" w:type="dxa"/>
            </w:tcMar>
          </w:tcPr>
          <w:p w14:paraId="0ECA16F7" w14:textId="7A0389E4" w:rsidR="005348D5" w:rsidRDefault="008C017E" w:rsidP="005348D5">
            <w:pPr>
              <w:rPr>
                <w:rFonts w:asciiTheme="majorHAnsi" w:hAnsiTheme="majorHAnsi" w:cstheme="majorHAnsi"/>
                <w:sz w:val="22"/>
                <w:szCs w:val="22"/>
              </w:rPr>
            </w:pPr>
            <w:r>
              <w:rPr>
                <w:rFonts w:asciiTheme="majorHAnsi" w:hAnsiTheme="majorHAnsi" w:cstheme="majorHAnsi"/>
                <w:sz w:val="22"/>
                <w:szCs w:val="22"/>
              </w:rPr>
              <w:t>0</w:t>
            </w:r>
            <w:r w:rsidR="00E865A1">
              <w:rPr>
                <w:rFonts w:asciiTheme="majorHAnsi" w:hAnsiTheme="majorHAnsi" w:cstheme="majorHAnsi"/>
                <w:sz w:val="22"/>
                <w:szCs w:val="22"/>
              </w:rPr>
              <w:t>1</w:t>
            </w:r>
          </w:p>
        </w:tc>
        <w:tc>
          <w:tcPr>
            <w:tcW w:w="6040" w:type="dxa"/>
            <w:tcMar>
              <w:top w:w="0" w:type="dxa"/>
              <w:left w:w="108" w:type="dxa"/>
              <w:bottom w:w="0" w:type="dxa"/>
              <w:right w:w="108" w:type="dxa"/>
            </w:tcMar>
          </w:tcPr>
          <w:p w14:paraId="79DFC730" w14:textId="3E05A4ED" w:rsidR="008615BD" w:rsidRDefault="00592690" w:rsidP="00831032">
            <w:pPr>
              <w:rPr>
                <w:rFonts w:asciiTheme="majorHAnsi" w:hAnsiTheme="majorHAnsi" w:cstheme="majorHAnsi"/>
                <w:sz w:val="22"/>
                <w:szCs w:val="22"/>
              </w:rPr>
            </w:pPr>
            <w:r>
              <w:rPr>
                <w:rFonts w:asciiTheme="majorHAnsi" w:hAnsiTheme="majorHAnsi" w:cstheme="majorHAnsi"/>
                <w:sz w:val="22"/>
                <w:szCs w:val="22"/>
              </w:rPr>
              <w:t>Mac Dev team is working on it</w:t>
            </w:r>
          </w:p>
        </w:tc>
      </w:tr>
      <w:tr w:rsidR="001B644A" w14:paraId="69A3DC14" w14:textId="77777777" w:rsidTr="00012076">
        <w:trPr>
          <w:trHeight w:val="347"/>
        </w:trPr>
        <w:tc>
          <w:tcPr>
            <w:tcW w:w="1541" w:type="dxa"/>
            <w:tcMar>
              <w:top w:w="0" w:type="dxa"/>
              <w:left w:w="108" w:type="dxa"/>
              <w:bottom w:w="0" w:type="dxa"/>
              <w:right w:w="108" w:type="dxa"/>
            </w:tcMar>
          </w:tcPr>
          <w:p w14:paraId="3306495A" w14:textId="77777777" w:rsidR="001B644A" w:rsidRDefault="001B644A" w:rsidP="00F44545">
            <w:pPr>
              <w:rPr>
                <w:rFonts w:asciiTheme="majorHAnsi" w:hAnsiTheme="majorHAnsi" w:cstheme="majorHAnsi"/>
                <w:sz w:val="22"/>
                <w:szCs w:val="22"/>
              </w:rPr>
            </w:pPr>
            <w:r>
              <w:rPr>
                <w:rFonts w:asciiTheme="majorHAnsi" w:hAnsiTheme="majorHAnsi" w:cstheme="majorHAnsi"/>
                <w:sz w:val="22"/>
                <w:szCs w:val="22"/>
              </w:rPr>
              <w:t>Done</w:t>
            </w:r>
          </w:p>
        </w:tc>
        <w:tc>
          <w:tcPr>
            <w:tcW w:w="885" w:type="dxa"/>
            <w:tcMar>
              <w:top w:w="0" w:type="dxa"/>
              <w:left w:w="108" w:type="dxa"/>
              <w:bottom w:w="0" w:type="dxa"/>
              <w:right w:w="108" w:type="dxa"/>
            </w:tcMar>
          </w:tcPr>
          <w:p w14:paraId="1338DA6A" w14:textId="181CFBA8" w:rsidR="001B644A" w:rsidRDefault="008C017E" w:rsidP="00F44545">
            <w:pPr>
              <w:rPr>
                <w:rFonts w:asciiTheme="majorHAnsi" w:hAnsiTheme="majorHAnsi" w:cstheme="majorHAnsi"/>
                <w:sz w:val="22"/>
                <w:szCs w:val="22"/>
              </w:rPr>
            </w:pPr>
            <w:r>
              <w:rPr>
                <w:rFonts w:asciiTheme="majorHAnsi" w:hAnsiTheme="majorHAnsi" w:cstheme="majorHAnsi"/>
                <w:sz w:val="22"/>
                <w:szCs w:val="22"/>
              </w:rPr>
              <w:t>13</w:t>
            </w:r>
            <w:r w:rsidR="00E865A1">
              <w:rPr>
                <w:rFonts w:asciiTheme="majorHAnsi" w:hAnsiTheme="majorHAnsi" w:cstheme="majorHAnsi"/>
                <w:sz w:val="22"/>
                <w:szCs w:val="22"/>
              </w:rPr>
              <w:t>9</w:t>
            </w:r>
          </w:p>
        </w:tc>
        <w:tc>
          <w:tcPr>
            <w:tcW w:w="6040" w:type="dxa"/>
            <w:tcMar>
              <w:top w:w="0" w:type="dxa"/>
              <w:left w:w="108" w:type="dxa"/>
              <w:bottom w:w="0" w:type="dxa"/>
              <w:right w:w="108" w:type="dxa"/>
            </w:tcMar>
          </w:tcPr>
          <w:p w14:paraId="071FCA63" w14:textId="77777777" w:rsidR="001B644A" w:rsidRDefault="001B644A" w:rsidP="00F44545">
            <w:pPr>
              <w:rPr>
                <w:rFonts w:asciiTheme="majorHAnsi" w:hAnsiTheme="majorHAnsi" w:cstheme="majorHAnsi"/>
                <w:sz w:val="22"/>
                <w:szCs w:val="22"/>
              </w:rPr>
            </w:pPr>
            <w:r>
              <w:rPr>
                <w:rFonts w:asciiTheme="majorHAnsi" w:hAnsiTheme="majorHAnsi" w:cstheme="majorHAnsi"/>
                <w:sz w:val="22"/>
                <w:szCs w:val="22"/>
              </w:rPr>
              <w:t xml:space="preserve">LW verified issues and marked done </w:t>
            </w:r>
          </w:p>
        </w:tc>
      </w:tr>
    </w:tbl>
    <w:p w14:paraId="6A3ED6E8" w14:textId="77777777" w:rsidR="00880AA9" w:rsidRDefault="00880AA9" w:rsidP="001B644A">
      <w:pPr>
        <w:rPr>
          <w:rFonts w:asciiTheme="majorHAnsi" w:hAnsiTheme="majorHAnsi" w:cstheme="majorHAnsi"/>
          <w:sz w:val="22"/>
          <w:szCs w:val="22"/>
        </w:rPr>
      </w:pPr>
    </w:p>
    <w:p w14:paraId="5C470A02" w14:textId="771E8E1D" w:rsidR="001B644A" w:rsidRDefault="001B644A" w:rsidP="001B644A">
      <w:pPr>
        <w:rPr>
          <w:rFonts w:asciiTheme="majorHAnsi" w:hAnsiTheme="majorHAnsi" w:cstheme="majorHAnsi"/>
          <w:sz w:val="22"/>
          <w:szCs w:val="22"/>
        </w:rPr>
      </w:pPr>
      <w:r>
        <w:rPr>
          <w:rFonts w:asciiTheme="majorHAnsi" w:hAnsiTheme="majorHAnsi" w:cstheme="majorHAnsi"/>
          <w:sz w:val="22"/>
          <w:szCs w:val="22"/>
        </w:rPr>
        <w:t xml:space="preserve">For Test Cases </w:t>
      </w:r>
      <w:r w:rsidR="00845B27">
        <w:rPr>
          <w:rFonts w:asciiTheme="majorHAnsi" w:hAnsiTheme="majorHAnsi" w:cstheme="majorHAnsi"/>
          <w:sz w:val="22"/>
          <w:szCs w:val="22"/>
        </w:rPr>
        <w:t>Execution</w:t>
      </w:r>
      <w:r>
        <w:rPr>
          <w:rFonts w:asciiTheme="majorHAnsi" w:hAnsiTheme="majorHAnsi" w:cstheme="majorHAnsi"/>
          <w:sz w:val="22"/>
          <w:szCs w:val="22"/>
        </w:rPr>
        <w:t xml:space="preserve"> Summary (</w:t>
      </w:r>
      <w:r w:rsidR="00845B27">
        <w:rPr>
          <w:rFonts w:asciiTheme="majorHAnsi" w:hAnsiTheme="majorHAnsi" w:cstheme="majorHAnsi"/>
          <w:sz w:val="22"/>
          <w:szCs w:val="22"/>
        </w:rPr>
        <w:t>Account Payable</w:t>
      </w:r>
      <w:r>
        <w:rPr>
          <w:rFonts w:asciiTheme="majorHAnsi" w:hAnsiTheme="majorHAnsi" w:cstheme="majorHAnsi"/>
          <w:sz w:val="22"/>
          <w:szCs w:val="22"/>
        </w:rPr>
        <w:t xml:space="preserve"> Module), please refer below link.</w:t>
      </w:r>
    </w:p>
    <w:p w14:paraId="079ADD46" w14:textId="700F3F17" w:rsidR="001B644A" w:rsidRPr="00D34F71" w:rsidRDefault="00000000" w:rsidP="001B644A">
      <w:pPr>
        <w:rPr>
          <w:rStyle w:val="Hyperlink"/>
          <w:sz w:val="20"/>
          <w:szCs w:val="20"/>
        </w:rPr>
      </w:pPr>
      <w:hyperlink r:id="rId16" w:history="1">
        <w:r w:rsidR="001B644A" w:rsidRPr="00D34F71">
          <w:rPr>
            <w:rStyle w:val="Hyperlink"/>
            <w:sz w:val="20"/>
            <w:szCs w:val="20"/>
          </w:rPr>
          <w:t>Accounts Payable: Macrosoft - Lone Wolf Real Estate Technologies JIRA (lwolf.com)</w:t>
        </w:r>
      </w:hyperlink>
    </w:p>
    <w:p w14:paraId="13F4545D" w14:textId="10CFF512" w:rsidR="00597658" w:rsidRDefault="00597658">
      <w:pPr>
        <w:rPr>
          <w:rStyle w:val="Hyperlink"/>
        </w:rPr>
      </w:pPr>
      <w:r>
        <w:rPr>
          <w:rStyle w:val="Hyperlink"/>
        </w:rPr>
        <w:br w:type="page"/>
      </w:r>
    </w:p>
    <w:p w14:paraId="27BC1FD9" w14:textId="33506443" w:rsidR="00880AA9" w:rsidRDefault="00880AA9" w:rsidP="001B644A">
      <w:pPr>
        <w:rPr>
          <w:rStyle w:val="Hyperlink"/>
        </w:rPr>
      </w:pPr>
    </w:p>
    <w:p w14:paraId="26A39C3B" w14:textId="04130C44" w:rsidR="00CE4C61" w:rsidRDefault="00CE4C61" w:rsidP="00CE4C61">
      <w:pPr>
        <w:pStyle w:val="BodyText"/>
        <w:ind w:left="0"/>
        <w:rPr>
          <w:rFonts w:asciiTheme="majorHAnsi" w:hAnsiTheme="majorHAnsi" w:cstheme="majorHAnsi"/>
          <w:b/>
          <w:bCs/>
          <w:sz w:val="22"/>
          <w:szCs w:val="22"/>
        </w:rPr>
      </w:pPr>
      <w:r w:rsidRPr="00421290">
        <w:rPr>
          <w:rFonts w:asciiTheme="majorHAnsi" w:hAnsiTheme="majorHAnsi" w:cstheme="majorHAnsi"/>
          <w:b/>
          <w:bCs/>
          <w:sz w:val="22"/>
          <w:szCs w:val="22"/>
        </w:rPr>
        <w:t>Agent Payment Module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3"/>
        <w:gridCol w:w="937"/>
        <w:gridCol w:w="6174"/>
      </w:tblGrid>
      <w:tr w:rsidR="00CE4C61" w14:paraId="3EB70A06" w14:textId="77777777" w:rsidTr="00300FE9">
        <w:trPr>
          <w:trHeight w:val="384"/>
        </w:trPr>
        <w:tc>
          <w:tcPr>
            <w:tcW w:w="1553" w:type="dxa"/>
            <w:shd w:val="clear" w:color="auto" w:fill="B4C6E7"/>
            <w:tcMar>
              <w:top w:w="0" w:type="dxa"/>
              <w:left w:w="108" w:type="dxa"/>
              <w:bottom w:w="0" w:type="dxa"/>
              <w:right w:w="108" w:type="dxa"/>
            </w:tcMar>
          </w:tcPr>
          <w:p w14:paraId="6DAD3E40" w14:textId="77777777" w:rsidR="00CE4C61" w:rsidRDefault="00CE4C61" w:rsidP="00F44545">
            <w:pPr>
              <w:rPr>
                <w:rFonts w:asciiTheme="majorHAnsi" w:hAnsiTheme="majorHAnsi" w:cstheme="majorHAnsi"/>
                <w:b/>
                <w:bCs/>
                <w:sz w:val="22"/>
                <w:szCs w:val="22"/>
              </w:rPr>
            </w:pPr>
            <w:r>
              <w:rPr>
                <w:rFonts w:asciiTheme="majorHAnsi" w:hAnsiTheme="majorHAnsi" w:cstheme="majorHAnsi"/>
                <w:b/>
                <w:bCs/>
                <w:sz w:val="22"/>
                <w:szCs w:val="22"/>
              </w:rPr>
              <w:t>Issues Status</w:t>
            </w:r>
          </w:p>
        </w:tc>
        <w:tc>
          <w:tcPr>
            <w:tcW w:w="937" w:type="dxa"/>
            <w:shd w:val="clear" w:color="auto" w:fill="B4C6E7"/>
            <w:tcMar>
              <w:top w:w="0" w:type="dxa"/>
              <w:left w:w="108" w:type="dxa"/>
              <w:bottom w:w="0" w:type="dxa"/>
              <w:right w:w="108" w:type="dxa"/>
            </w:tcMar>
          </w:tcPr>
          <w:p w14:paraId="2A3A0DA5" w14:textId="77777777" w:rsidR="00CE4C61" w:rsidRDefault="00CE4C61" w:rsidP="00F44545">
            <w:pPr>
              <w:rPr>
                <w:rFonts w:asciiTheme="majorHAnsi" w:hAnsiTheme="majorHAnsi" w:cstheme="majorHAnsi"/>
                <w:b/>
                <w:bCs/>
                <w:sz w:val="22"/>
                <w:szCs w:val="22"/>
              </w:rPr>
            </w:pPr>
            <w:r>
              <w:rPr>
                <w:rFonts w:asciiTheme="majorHAnsi" w:hAnsiTheme="majorHAnsi" w:cstheme="majorHAnsi"/>
                <w:b/>
                <w:bCs/>
                <w:sz w:val="22"/>
                <w:szCs w:val="22"/>
              </w:rPr>
              <w:t>Counts</w:t>
            </w:r>
          </w:p>
        </w:tc>
        <w:tc>
          <w:tcPr>
            <w:tcW w:w="6174" w:type="dxa"/>
            <w:shd w:val="clear" w:color="auto" w:fill="B4C6E7"/>
            <w:tcMar>
              <w:top w:w="0" w:type="dxa"/>
              <w:left w:w="108" w:type="dxa"/>
              <w:bottom w:w="0" w:type="dxa"/>
              <w:right w:w="108" w:type="dxa"/>
            </w:tcMar>
          </w:tcPr>
          <w:p w14:paraId="102A381A" w14:textId="77777777" w:rsidR="00CE4C61" w:rsidRDefault="00CE4C61" w:rsidP="00F44545">
            <w:pPr>
              <w:rPr>
                <w:rFonts w:asciiTheme="majorHAnsi" w:hAnsiTheme="majorHAnsi" w:cstheme="majorHAnsi"/>
                <w:b/>
                <w:bCs/>
                <w:sz w:val="22"/>
                <w:szCs w:val="22"/>
              </w:rPr>
            </w:pPr>
            <w:r>
              <w:rPr>
                <w:rFonts w:asciiTheme="majorHAnsi" w:hAnsiTheme="majorHAnsi" w:cstheme="majorHAnsi"/>
                <w:b/>
                <w:bCs/>
                <w:sz w:val="22"/>
                <w:szCs w:val="22"/>
              </w:rPr>
              <w:t>Comments</w:t>
            </w:r>
          </w:p>
        </w:tc>
      </w:tr>
      <w:tr w:rsidR="00CE4C61" w14:paraId="2FDFDD4C" w14:textId="77777777" w:rsidTr="00300FE9">
        <w:trPr>
          <w:trHeight w:val="395"/>
        </w:trPr>
        <w:tc>
          <w:tcPr>
            <w:tcW w:w="1553" w:type="dxa"/>
            <w:tcMar>
              <w:top w:w="0" w:type="dxa"/>
              <w:left w:w="108" w:type="dxa"/>
              <w:bottom w:w="0" w:type="dxa"/>
              <w:right w:w="108" w:type="dxa"/>
            </w:tcMar>
          </w:tcPr>
          <w:p w14:paraId="0F085416" w14:textId="77777777" w:rsidR="00CE4C61" w:rsidRDefault="00CE4C61" w:rsidP="00F44545">
            <w:pPr>
              <w:rPr>
                <w:rFonts w:asciiTheme="majorHAnsi" w:hAnsiTheme="majorHAnsi" w:cstheme="majorHAnsi"/>
                <w:sz w:val="22"/>
                <w:szCs w:val="22"/>
              </w:rPr>
            </w:pPr>
            <w:r>
              <w:rPr>
                <w:rFonts w:asciiTheme="majorHAnsi" w:hAnsiTheme="majorHAnsi" w:cstheme="majorHAnsi"/>
                <w:sz w:val="22"/>
                <w:szCs w:val="22"/>
              </w:rPr>
              <w:t>Ready for QA</w:t>
            </w:r>
          </w:p>
        </w:tc>
        <w:tc>
          <w:tcPr>
            <w:tcW w:w="937" w:type="dxa"/>
            <w:tcMar>
              <w:top w:w="0" w:type="dxa"/>
              <w:left w:w="108" w:type="dxa"/>
              <w:bottom w:w="0" w:type="dxa"/>
              <w:right w:w="108" w:type="dxa"/>
            </w:tcMar>
          </w:tcPr>
          <w:p w14:paraId="4D8E838B" w14:textId="5B51FE98" w:rsidR="00CE4C61" w:rsidRDefault="005C6E35" w:rsidP="00F44545">
            <w:pPr>
              <w:rPr>
                <w:rFonts w:asciiTheme="majorHAnsi" w:hAnsiTheme="majorHAnsi" w:cstheme="majorHAnsi"/>
                <w:sz w:val="22"/>
                <w:szCs w:val="22"/>
              </w:rPr>
            </w:pPr>
            <w:r>
              <w:rPr>
                <w:rFonts w:asciiTheme="majorHAnsi" w:hAnsiTheme="majorHAnsi" w:cstheme="majorHAnsi"/>
                <w:sz w:val="22"/>
                <w:szCs w:val="22"/>
              </w:rPr>
              <w:t>23</w:t>
            </w:r>
          </w:p>
        </w:tc>
        <w:tc>
          <w:tcPr>
            <w:tcW w:w="6174" w:type="dxa"/>
            <w:tcMar>
              <w:top w:w="0" w:type="dxa"/>
              <w:left w:w="108" w:type="dxa"/>
              <w:bottom w:w="0" w:type="dxa"/>
              <w:right w:w="108" w:type="dxa"/>
            </w:tcMar>
          </w:tcPr>
          <w:p w14:paraId="6F594422" w14:textId="77777777" w:rsidR="00CE4C61" w:rsidRDefault="00CE4C61" w:rsidP="00F44545">
            <w:pPr>
              <w:rPr>
                <w:rFonts w:asciiTheme="majorHAnsi" w:hAnsiTheme="majorHAnsi" w:cstheme="majorHAnsi"/>
                <w:sz w:val="22"/>
                <w:szCs w:val="22"/>
              </w:rPr>
            </w:pPr>
            <w:r>
              <w:rPr>
                <w:rFonts w:asciiTheme="majorHAnsi" w:hAnsiTheme="majorHAnsi" w:cstheme="majorHAnsi"/>
                <w:sz w:val="22"/>
                <w:szCs w:val="22"/>
              </w:rPr>
              <w:t>LW can start verification</w:t>
            </w:r>
          </w:p>
          <w:p w14:paraId="7266AED5" w14:textId="27807EDF" w:rsidR="00CE4C61" w:rsidRDefault="00CE4C61" w:rsidP="00527499">
            <w:pPr>
              <w:rPr>
                <w:rFonts w:asciiTheme="majorHAnsi" w:hAnsiTheme="majorHAnsi" w:cstheme="majorHAnsi"/>
                <w:sz w:val="22"/>
                <w:szCs w:val="22"/>
              </w:rPr>
            </w:pPr>
            <w:r>
              <w:rPr>
                <w:rFonts w:asciiTheme="majorHAnsi" w:hAnsiTheme="majorHAnsi" w:cstheme="majorHAnsi"/>
                <w:sz w:val="22"/>
                <w:szCs w:val="22"/>
              </w:rPr>
              <w:t xml:space="preserve">P1/P2: </w:t>
            </w:r>
            <w:r w:rsidR="005C6E35">
              <w:rPr>
                <w:rFonts w:asciiTheme="majorHAnsi" w:hAnsiTheme="majorHAnsi" w:cstheme="majorHAnsi"/>
                <w:sz w:val="22"/>
                <w:szCs w:val="22"/>
              </w:rPr>
              <w:t>18</w:t>
            </w:r>
          </w:p>
          <w:p w14:paraId="4E97C7FC" w14:textId="38C1441D" w:rsidR="0099115E" w:rsidRDefault="0099115E" w:rsidP="00527499">
            <w:pPr>
              <w:rPr>
                <w:rFonts w:asciiTheme="majorHAnsi" w:hAnsiTheme="majorHAnsi" w:cstheme="majorHAnsi"/>
                <w:sz w:val="22"/>
                <w:szCs w:val="22"/>
              </w:rPr>
            </w:pPr>
            <w:r>
              <w:rPr>
                <w:rFonts w:asciiTheme="majorHAnsi" w:hAnsiTheme="majorHAnsi" w:cstheme="majorHAnsi"/>
                <w:sz w:val="22"/>
                <w:szCs w:val="22"/>
              </w:rPr>
              <w:t>P3/P4/P5: 0</w:t>
            </w:r>
            <w:r w:rsidR="005C6E35">
              <w:rPr>
                <w:rFonts w:asciiTheme="majorHAnsi" w:hAnsiTheme="majorHAnsi" w:cstheme="majorHAnsi"/>
                <w:sz w:val="22"/>
                <w:szCs w:val="22"/>
              </w:rPr>
              <w:t>5</w:t>
            </w:r>
          </w:p>
        </w:tc>
      </w:tr>
      <w:tr w:rsidR="00CE4C61" w14:paraId="7D8459E8" w14:textId="77777777" w:rsidTr="00300FE9">
        <w:trPr>
          <w:trHeight w:val="384"/>
        </w:trPr>
        <w:tc>
          <w:tcPr>
            <w:tcW w:w="1553" w:type="dxa"/>
            <w:tcMar>
              <w:top w:w="0" w:type="dxa"/>
              <w:left w:w="108" w:type="dxa"/>
              <w:bottom w:w="0" w:type="dxa"/>
              <w:right w:w="108" w:type="dxa"/>
            </w:tcMar>
          </w:tcPr>
          <w:p w14:paraId="3A3982C7" w14:textId="77777777" w:rsidR="00CE4C61" w:rsidRDefault="00CE4C61" w:rsidP="00F44545">
            <w:pPr>
              <w:rPr>
                <w:rFonts w:asciiTheme="majorHAnsi" w:hAnsiTheme="majorHAnsi" w:cstheme="majorHAnsi"/>
                <w:sz w:val="22"/>
                <w:szCs w:val="22"/>
              </w:rPr>
            </w:pPr>
            <w:r>
              <w:rPr>
                <w:rFonts w:asciiTheme="majorHAnsi" w:hAnsiTheme="majorHAnsi" w:cstheme="majorHAnsi"/>
                <w:sz w:val="22"/>
                <w:szCs w:val="22"/>
              </w:rPr>
              <w:t>Blocked</w:t>
            </w:r>
          </w:p>
        </w:tc>
        <w:tc>
          <w:tcPr>
            <w:tcW w:w="937" w:type="dxa"/>
            <w:tcMar>
              <w:top w:w="0" w:type="dxa"/>
              <w:left w:w="108" w:type="dxa"/>
              <w:bottom w:w="0" w:type="dxa"/>
              <w:right w:w="108" w:type="dxa"/>
            </w:tcMar>
          </w:tcPr>
          <w:p w14:paraId="4B5AE1C9" w14:textId="02BF7BE7" w:rsidR="00CE4C61" w:rsidRDefault="00F11894" w:rsidP="00F44545">
            <w:pPr>
              <w:rPr>
                <w:rFonts w:asciiTheme="majorHAnsi" w:hAnsiTheme="majorHAnsi" w:cstheme="majorHAnsi"/>
                <w:sz w:val="22"/>
                <w:szCs w:val="22"/>
              </w:rPr>
            </w:pPr>
            <w:r>
              <w:rPr>
                <w:rFonts w:asciiTheme="majorHAnsi" w:hAnsiTheme="majorHAnsi" w:cstheme="majorHAnsi"/>
                <w:sz w:val="22"/>
                <w:szCs w:val="22"/>
              </w:rPr>
              <w:t>02</w:t>
            </w:r>
          </w:p>
        </w:tc>
        <w:tc>
          <w:tcPr>
            <w:tcW w:w="6174" w:type="dxa"/>
            <w:tcMar>
              <w:top w:w="0" w:type="dxa"/>
              <w:left w:w="108" w:type="dxa"/>
              <w:bottom w:w="0" w:type="dxa"/>
              <w:right w:w="108" w:type="dxa"/>
            </w:tcMar>
          </w:tcPr>
          <w:p w14:paraId="7894BF85" w14:textId="77777777" w:rsidR="00CE4C61" w:rsidRDefault="00CE4C61" w:rsidP="00F44545">
            <w:pPr>
              <w:rPr>
                <w:rFonts w:asciiTheme="majorHAnsi" w:hAnsiTheme="majorHAnsi" w:cstheme="majorHAnsi"/>
                <w:sz w:val="22"/>
                <w:szCs w:val="22"/>
              </w:rPr>
            </w:pPr>
            <w:r>
              <w:rPr>
                <w:rFonts w:asciiTheme="majorHAnsi" w:hAnsiTheme="majorHAnsi" w:cstheme="majorHAnsi"/>
                <w:sz w:val="22"/>
                <w:szCs w:val="22"/>
              </w:rPr>
              <w:t>Items that are depending on unresolved issues/task</w:t>
            </w:r>
          </w:p>
        </w:tc>
      </w:tr>
      <w:tr w:rsidR="00CE4C61" w14:paraId="193852B4" w14:textId="77777777" w:rsidTr="00300FE9">
        <w:trPr>
          <w:trHeight w:val="395"/>
        </w:trPr>
        <w:tc>
          <w:tcPr>
            <w:tcW w:w="1553" w:type="dxa"/>
            <w:tcMar>
              <w:top w:w="0" w:type="dxa"/>
              <w:left w:w="108" w:type="dxa"/>
              <w:bottom w:w="0" w:type="dxa"/>
              <w:right w:w="108" w:type="dxa"/>
            </w:tcMar>
          </w:tcPr>
          <w:p w14:paraId="597A1E94" w14:textId="77777777" w:rsidR="00CE4C61" w:rsidRDefault="00CE4C61" w:rsidP="00F44545">
            <w:pPr>
              <w:rPr>
                <w:rFonts w:asciiTheme="majorHAnsi" w:hAnsiTheme="majorHAnsi" w:cstheme="majorHAnsi"/>
                <w:sz w:val="22"/>
                <w:szCs w:val="22"/>
              </w:rPr>
            </w:pPr>
            <w:r>
              <w:rPr>
                <w:rFonts w:asciiTheme="majorHAnsi" w:hAnsiTheme="majorHAnsi" w:cstheme="majorHAnsi"/>
                <w:sz w:val="22"/>
                <w:szCs w:val="22"/>
              </w:rPr>
              <w:t>Open</w:t>
            </w:r>
          </w:p>
        </w:tc>
        <w:tc>
          <w:tcPr>
            <w:tcW w:w="937" w:type="dxa"/>
            <w:tcMar>
              <w:top w:w="0" w:type="dxa"/>
              <w:left w:w="108" w:type="dxa"/>
              <w:bottom w:w="0" w:type="dxa"/>
              <w:right w:w="108" w:type="dxa"/>
            </w:tcMar>
          </w:tcPr>
          <w:p w14:paraId="3CF3F300" w14:textId="6506F5E5" w:rsidR="00CE4C61" w:rsidRDefault="005C6E35" w:rsidP="00F44545">
            <w:pPr>
              <w:rPr>
                <w:rFonts w:asciiTheme="majorHAnsi" w:hAnsiTheme="majorHAnsi" w:cstheme="majorHAnsi"/>
                <w:sz w:val="22"/>
                <w:szCs w:val="22"/>
              </w:rPr>
            </w:pPr>
            <w:r>
              <w:rPr>
                <w:rFonts w:asciiTheme="majorHAnsi" w:hAnsiTheme="majorHAnsi" w:cstheme="majorHAnsi"/>
                <w:sz w:val="22"/>
                <w:szCs w:val="22"/>
              </w:rPr>
              <w:t>14</w:t>
            </w:r>
          </w:p>
        </w:tc>
        <w:tc>
          <w:tcPr>
            <w:tcW w:w="6174" w:type="dxa"/>
            <w:tcMar>
              <w:top w:w="0" w:type="dxa"/>
              <w:left w:w="108" w:type="dxa"/>
              <w:bottom w:w="0" w:type="dxa"/>
              <w:right w:w="108" w:type="dxa"/>
            </w:tcMar>
          </w:tcPr>
          <w:p w14:paraId="75BE1BAB" w14:textId="335ABAB8" w:rsidR="00527499" w:rsidRDefault="00CE4C61" w:rsidP="00831032">
            <w:pPr>
              <w:rPr>
                <w:rFonts w:asciiTheme="majorHAnsi" w:hAnsiTheme="majorHAnsi" w:cstheme="majorHAnsi"/>
                <w:sz w:val="22"/>
                <w:szCs w:val="22"/>
              </w:rPr>
            </w:pPr>
            <w:r>
              <w:rPr>
                <w:rFonts w:asciiTheme="majorHAnsi" w:hAnsiTheme="majorHAnsi" w:cstheme="majorHAnsi"/>
                <w:sz w:val="22"/>
                <w:szCs w:val="22"/>
              </w:rPr>
              <w:t>Mac Dev team is working on it</w:t>
            </w:r>
          </w:p>
        </w:tc>
      </w:tr>
      <w:tr w:rsidR="00CE4C61" w14:paraId="675C87C7" w14:textId="77777777" w:rsidTr="00300FE9">
        <w:trPr>
          <w:trHeight w:val="395"/>
        </w:trPr>
        <w:tc>
          <w:tcPr>
            <w:tcW w:w="1553" w:type="dxa"/>
            <w:tcMar>
              <w:top w:w="0" w:type="dxa"/>
              <w:left w:w="108" w:type="dxa"/>
              <w:bottom w:w="0" w:type="dxa"/>
              <w:right w:w="108" w:type="dxa"/>
            </w:tcMar>
          </w:tcPr>
          <w:p w14:paraId="20C9864E" w14:textId="77777777" w:rsidR="00CE4C61" w:rsidRDefault="00CE4C61" w:rsidP="00F44545">
            <w:pPr>
              <w:rPr>
                <w:rFonts w:asciiTheme="majorHAnsi" w:hAnsiTheme="majorHAnsi" w:cstheme="majorHAnsi"/>
                <w:sz w:val="22"/>
                <w:szCs w:val="22"/>
              </w:rPr>
            </w:pPr>
            <w:r>
              <w:rPr>
                <w:rFonts w:asciiTheme="majorHAnsi" w:hAnsiTheme="majorHAnsi" w:cstheme="majorHAnsi"/>
                <w:sz w:val="22"/>
                <w:szCs w:val="22"/>
              </w:rPr>
              <w:t>Done</w:t>
            </w:r>
          </w:p>
        </w:tc>
        <w:tc>
          <w:tcPr>
            <w:tcW w:w="937" w:type="dxa"/>
            <w:tcMar>
              <w:top w:w="0" w:type="dxa"/>
              <w:left w:w="108" w:type="dxa"/>
              <w:bottom w:w="0" w:type="dxa"/>
              <w:right w:w="108" w:type="dxa"/>
            </w:tcMar>
          </w:tcPr>
          <w:p w14:paraId="6E3219AD" w14:textId="571F6C20" w:rsidR="00CE4C61" w:rsidRDefault="005C6E35" w:rsidP="00F44545">
            <w:pPr>
              <w:rPr>
                <w:rFonts w:asciiTheme="majorHAnsi" w:hAnsiTheme="majorHAnsi" w:cstheme="majorHAnsi"/>
                <w:sz w:val="22"/>
                <w:szCs w:val="22"/>
              </w:rPr>
            </w:pPr>
            <w:r>
              <w:rPr>
                <w:rFonts w:asciiTheme="majorHAnsi" w:hAnsiTheme="majorHAnsi" w:cstheme="majorHAnsi"/>
                <w:sz w:val="22"/>
                <w:szCs w:val="22"/>
              </w:rPr>
              <w:t>92</w:t>
            </w:r>
          </w:p>
        </w:tc>
        <w:tc>
          <w:tcPr>
            <w:tcW w:w="6174" w:type="dxa"/>
            <w:tcMar>
              <w:top w:w="0" w:type="dxa"/>
              <w:left w:w="108" w:type="dxa"/>
              <w:bottom w:w="0" w:type="dxa"/>
              <w:right w:w="108" w:type="dxa"/>
            </w:tcMar>
          </w:tcPr>
          <w:p w14:paraId="130FFCA8" w14:textId="77777777" w:rsidR="00CE4C61" w:rsidRDefault="00CE4C61" w:rsidP="00F44545">
            <w:pPr>
              <w:rPr>
                <w:rFonts w:asciiTheme="majorHAnsi" w:hAnsiTheme="majorHAnsi" w:cstheme="majorHAnsi"/>
                <w:sz w:val="22"/>
                <w:szCs w:val="22"/>
              </w:rPr>
            </w:pPr>
            <w:r>
              <w:rPr>
                <w:rFonts w:asciiTheme="majorHAnsi" w:hAnsiTheme="majorHAnsi" w:cstheme="majorHAnsi"/>
                <w:sz w:val="22"/>
                <w:szCs w:val="22"/>
              </w:rPr>
              <w:t xml:space="preserve">LW verified issues and marked done </w:t>
            </w:r>
          </w:p>
        </w:tc>
      </w:tr>
    </w:tbl>
    <w:p w14:paraId="464664F0" w14:textId="77777777" w:rsidR="00CE4C61" w:rsidRDefault="00CE4C61" w:rsidP="00CE4C61">
      <w:pPr>
        <w:rPr>
          <w:rFonts w:asciiTheme="majorHAnsi" w:hAnsiTheme="majorHAnsi" w:cstheme="majorHAnsi"/>
          <w:sz w:val="22"/>
          <w:szCs w:val="22"/>
        </w:rPr>
      </w:pPr>
    </w:p>
    <w:p w14:paraId="77372DE1" w14:textId="349BD05A" w:rsidR="00CE4C61" w:rsidRDefault="00CE4C61" w:rsidP="00CE4C61">
      <w:pPr>
        <w:rPr>
          <w:rFonts w:asciiTheme="majorHAnsi" w:hAnsiTheme="majorHAnsi" w:cstheme="majorHAnsi"/>
          <w:sz w:val="22"/>
          <w:szCs w:val="22"/>
        </w:rPr>
      </w:pPr>
      <w:r>
        <w:rPr>
          <w:rFonts w:asciiTheme="majorHAnsi" w:hAnsiTheme="majorHAnsi" w:cstheme="majorHAnsi"/>
          <w:sz w:val="22"/>
          <w:szCs w:val="22"/>
        </w:rPr>
        <w:t>For Test Cases Execution Summary (</w:t>
      </w:r>
      <w:r w:rsidR="008026C4">
        <w:rPr>
          <w:rFonts w:asciiTheme="majorHAnsi" w:hAnsiTheme="majorHAnsi" w:cstheme="majorHAnsi"/>
          <w:sz w:val="22"/>
          <w:szCs w:val="22"/>
        </w:rPr>
        <w:t>Agent Payment</w:t>
      </w:r>
      <w:r>
        <w:rPr>
          <w:rFonts w:asciiTheme="majorHAnsi" w:hAnsiTheme="majorHAnsi" w:cstheme="majorHAnsi"/>
          <w:sz w:val="22"/>
          <w:szCs w:val="22"/>
        </w:rPr>
        <w:t xml:space="preserve"> Module), please refer below link.</w:t>
      </w:r>
    </w:p>
    <w:p w14:paraId="7CD9C459" w14:textId="078907F8" w:rsidR="00CE4C61" w:rsidRPr="00BA0EC4" w:rsidRDefault="00000000" w:rsidP="00CE4C61">
      <w:pPr>
        <w:rPr>
          <w:rStyle w:val="Hyperlink"/>
          <w:sz w:val="20"/>
          <w:szCs w:val="20"/>
        </w:rPr>
      </w:pPr>
      <w:hyperlink r:id="rId17" w:history="1">
        <w:r w:rsidR="00BA0EC4">
          <w:rPr>
            <w:rStyle w:val="Hyperlink"/>
            <w:sz w:val="20"/>
            <w:szCs w:val="20"/>
          </w:rPr>
          <w:t>Agent Payment Module UAT - Lone Wolf Real Estate Technologies JIRA (lwolf.com)</w:t>
        </w:r>
      </w:hyperlink>
    </w:p>
    <w:p w14:paraId="7ADA600C" w14:textId="7D72C844" w:rsidR="00CE4C61" w:rsidRDefault="00CE4C61" w:rsidP="001B644A">
      <w:pPr>
        <w:rPr>
          <w:rFonts w:asciiTheme="majorHAnsi" w:hAnsiTheme="majorHAnsi" w:cstheme="majorHAnsi"/>
          <w:sz w:val="22"/>
          <w:szCs w:val="22"/>
        </w:rPr>
      </w:pPr>
    </w:p>
    <w:p w14:paraId="6F1BCAC4" w14:textId="058CFEBD" w:rsidR="00CE4C61" w:rsidRDefault="00270BD2" w:rsidP="00527499">
      <w:pPr>
        <w:rPr>
          <w:rFonts w:asciiTheme="majorHAnsi" w:hAnsiTheme="majorHAnsi" w:cstheme="majorHAnsi"/>
          <w:b/>
          <w:bCs/>
          <w:sz w:val="22"/>
          <w:szCs w:val="22"/>
        </w:rPr>
      </w:pPr>
      <w:r w:rsidRPr="00421290">
        <w:rPr>
          <w:rFonts w:asciiTheme="majorHAnsi" w:hAnsiTheme="majorHAnsi" w:cstheme="majorHAnsi"/>
          <w:b/>
          <w:bCs/>
          <w:sz w:val="22"/>
          <w:szCs w:val="22"/>
        </w:rPr>
        <w:t>Financial</w:t>
      </w:r>
      <w:r w:rsidR="00CE4C61" w:rsidRPr="00421290">
        <w:rPr>
          <w:rFonts w:asciiTheme="majorHAnsi" w:hAnsiTheme="majorHAnsi" w:cstheme="majorHAnsi"/>
          <w:b/>
          <w:bCs/>
          <w:sz w:val="22"/>
          <w:szCs w:val="22"/>
        </w:rPr>
        <w:t xml:space="preserve"> Module</w:t>
      </w:r>
    </w:p>
    <w:p w14:paraId="0D154146" w14:textId="77777777" w:rsidR="00407EB5" w:rsidRDefault="00407EB5" w:rsidP="00527499">
      <w:pPr>
        <w:rPr>
          <w:rFonts w:asciiTheme="majorHAnsi" w:hAnsiTheme="majorHAnsi" w:cstheme="maj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1"/>
        <w:gridCol w:w="943"/>
        <w:gridCol w:w="6207"/>
      </w:tblGrid>
      <w:tr w:rsidR="00CE4C61" w14:paraId="6CAA586F" w14:textId="77777777" w:rsidTr="00300FE9">
        <w:trPr>
          <w:trHeight w:val="354"/>
        </w:trPr>
        <w:tc>
          <w:tcPr>
            <w:tcW w:w="1561" w:type="dxa"/>
            <w:shd w:val="clear" w:color="auto" w:fill="B4C6E7"/>
            <w:tcMar>
              <w:top w:w="0" w:type="dxa"/>
              <w:left w:w="108" w:type="dxa"/>
              <w:bottom w:w="0" w:type="dxa"/>
              <w:right w:w="108" w:type="dxa"/>
            </w:tcMar>
          </w:tcPr>
          <w:p w14:paraId="183EABE7" w14:textId="77777777" w:rsidR="00CE4C61" w:rsidRDefault="00CE4C61" w:rsidP="00F44545">
            <w:pPr>
              <w:rPr>
                <w:rFonts w:asciiTheme="majorHAnsi" w:hAnsiTheme="majorHAnsi" w:cstheme="majorHAnsi"/>
                <w:b/>
                <w:bCs/>
                <w:sz w:val="22"/>
                <w:szCs w:val="22"/>
              </w:rPr>
            </w:pPr>
            <w:r>
              <w:rPr>
                <w:rFonts w:asciiTheme="majorHAnsi" w:hAnsiTheme="majorHAnsi" w:cstheme="majorHAnsi"/>
                <w:b/>
                <w:bCs/>
                <w:sz w:val="22"/>
                <w:szCs w:val="22"/>
              </w:rPr>
              <w:t>Issues Status</w:t>
            </w:r>
          </w:p>
        </w:tc>
        <w:tc>
          <w:tcPr>
            <w:tcW w:w="943" w:type="dxa"/>
            <w:shd w:val="clear" w:color="auto" w:fill="B4C6E7"/>
            <w:tcMar>
              <w:top w:w="0" w:type="dxa"/>
              <w:left w:w="108" w:type="dxa"/>
              <w:bottom w:w="0" w:type="dxa"/>
              <w:right w:w="108" w:type="dxa"/>
            </w:tcMar>
          </w:tcPr>
          <w:p w14:paraId="37558992" w14:textId="77777777" w:rsidR="00CE4C61" w:rsidRDefault="00CE4C61" w:rsidP="00F44545">
            <w:pPr>
              <w:rPr>
                <w:rFonts w:asciiTheme="majorHAnsi" w:hAnsiTheme="majorHAnsi" w:cstheme="majorHAnsi"/>
                <w:b/>
                <w:bCs/>
                <w:sz w:val="22"/>
                <w:szCs w:val="22"/>
              </w:rPr>
            </w:pPr>
            <w:r>
              <w:rPr>
                <w:rFonts w:asciiTheme="majorHAnsi" w:hAnsiTheme="majorHAnsi" w:cstheme="majorHAnsi"/>
                <w:b/>
                <w:bCs/>
                <w:sz w:val="22"/>
                <w:szCs w:val="22"/>
              </w:rPr>
              <w:t>Counts</w:t>
            </w:r>
          </w:p>
        </w:tc>
        <w:tc>
          <w:tcPr>
            <w:tcW w:w="6207" w:type="dxa"/>
            <w:shd w:val="clear" w:color="auto" w:fill="B4C6E7"/>
            <w:tcMar>
              <w:top w:w="0" w:type="dxa"/>
              <w:left w:w="108" w:type="dxa"/>
              <w:bottom w:w="0" w:type="dxa"/>
              <w:right w:w="108" w:type="dxa"/>
            </w:tcMar>
          </w:tcPr>
          <w:p w14:paraId="678B78E8" w14:textId="77777777" w:rsidR="00CE4C61" w:rsidRDefault="00CE4C61" w:rsidP="00F44545">
            <w:pPr>
              <w:rPr>
                <w:rFonts w:asciiTheme="majorHAnsi" w:hAnsiTheme="majorHAnsi" w:cstheme="majorHAnsi"/>
                <w:b/>
                <w:bCs/>
                <w:sz w:val="22"/>
                <w:szCs w:val="22"/>
              </w:rPr>
            </w:pPr>
            <w:r>
              <w:rPr>
                <w:rFonts w:asciiTheme="majorHAnsi" w:hAnsiTheme="majorHAnsi" w:cstheme="majorHAnsi"/>
                <w:b/>
                <w:bCs/>
                <w:sz w:val="22"/>
                <w:szCs w:val="22"/>
              </w:rPr>
              <w:t>Comments</w:t>
            </w:r>
          </w:p>
        </w:tc>
      </w:tr>
      <w:tr w:rsidR="00CE4C61" w14:paraId="25B486DB" w14:textId="77777777" w:rsidTr="00300FE9">
        <w:trPr>
          <w:trHeight w:val="364"/>
        </w:trPr>
        <w:tc>
          <w:tcPr>
            <w:tcW w:w="1561" w:type="dxa"/>
            <w:tcMar>
              <w:top w:w="0" w:type="dxa"/>
              <w:left w:w="108" w:type="dxa"/>
              <w:bottom w:w="0" w:type="dxa"/>
              <w:right w:w="108" w:type="dxa"/>
            </w:tcMar>
          </w:tcPr>
          <w:p w14:paraId="5E0F99B3" w14:textId="77777777" w:rsidR="00CE4C61" w:rsidRDefault="00CE4C61" w:rsidP="00F44545">
            <w:pPr>
              <w:rPr>
                <w:rFonts w:asciiTheme="majorHAnsi" w:hAnsiTheme="majorHAnsi" w:cstheme="majorHAnsi"/>
                <w:sz w:val="22"/>
                <w:szCs w:val="22"/>
              </w:rPr>
            </w:pPr>
            <w:r>
              <w:rPr>
                <w:rFonts w:asciiTheme="majorHAnsi" w:hAnsiTheme="majorHAnsi" w:cstheme="majorHAnsi"/>
                <w:sz w:val="22"/>
                <w:szCs w:val="22"/>
              </w:rPr>
              <w:t>Ready for QA</w:t>
            </w:r>
          </w:p>
        </w:tc>
        <w:tc>
          <w:tcPr>
            <w:tcW w:w="943" w:type="dxa"/>
            <w:tcMar>
              <w:top w:w="0" w:type="dxa"/>
              <w:left w:w="108" w:type="dxa"/>
              <w:bottom w:w="0" w:type="dxa"/>
              <w:right w:w="108" w:type="dxa"/>
            </w:tcMar>
          </w:tcPr>
          <w:p w14:paraId="17886024" w14:textId="3A614BC2" w:rsidR="00CE4C61" w:rsidRDefault="00407EB5" w:rsidP="00F44545">
            <w:pPr>
              <w:rPr>
                <w:rFonts w:asciiTheme="majorHAnsi" w:hAnsiTheme="majorHAnsi" w:cstheme="majorHAnsi"/>
                <w:sz w:val="22"/>
                <w:szCs w:val="22"/>
              </w:rPr>
            </w:pPr>
            <w:r>
              <w:rPr>
                <w:rFonts w:asciiTheme="majorHAnsi" w:hAnsiTheme="majorHAnsi" w:cstheme="majorHAnsi"/>
                <w:sz w:val="22"/>
                <w:szCs w:val="22"/>
              </w:rPr>
              <w:t>0</w:t>
            </w:r>
            <w:r w:rsidR="00DD5D2A">
              <w:rPr>
                <w:rFonts w:asciiTheme="majorHAnsi" w:hAnsiTheme="majorHAnsi" w:cstheme="majorHAnsi"/>
                <w:sz w:val="22"/>
                <w:szCs w:val="22"/>
              </w:rPr>
              <w:t>6</w:t>
            </w:r>
          </w:p>
        </w:tc>
        <w:tc>
          <w:tcPr>
            <w:tcW w:w="6207" w:type="dxa"/>
            <w:tcMar>
              <w:top w:w="0" w:type="dxa"/>
              <w:left w:w="108" w:type="dxa"/>
              <w:bottom w:w="0" w:type="dxa"/>
              <w:right w:w="108" w:type="dxa"/>
            </w:tcMar>
          </w:tcPr>
          <w:p w14:paraId="65DCFF12" w14:textId="77777777" w:rsidR="00CE4C61" w:rsidRDefault="00CE4C61" w:rsidP="00F44545">
            <w:pPr>
              <w:rPr>
                <w:rFonts w:asciiTheme="majorHAnsi" w:hAnsiTheme="majorHAnsi" w:cstheme="majorHAnsi"/>
                <w:sz w:val="22"/>
                <w:szCs w:val="22"/>
              </w:rPr>
            </w:pPr>
            <w:r>
              <w:rPr>
                <w:rFonts w:asciiTheme="majorHAnsi" w:hAnsiTheme="majorHAnsi" w:cstheme="majorHAnsi"/>
                <w:sz w:val="22"/>
                <w:szCs w:val="22"/>
              </w:rPr>
              <w:t>LW can start verification</w:t>
            </w:r>
          </w:p>
          <w:p w14:paraId="6CCED3D8" w14:textId="77777777" w:rsidR="003B1499" w:rsidRDefault="00CE4C61" w:rsidP="00BA0EC4">
            <w:pPr>
              <w:rPr>
                <w:rFonts w:asciiTheme="majorHAnsi" w:hAnsiTheme="majorHAnsi" w:cstheme="majorHAnsi"/>
                <w:sz w:val="22"/>
                <w:szCs w:val="22"/>
              </w:rPr>
            </w:pPr>
            <w:r>
              <w:rPr>
                <w:rFonts w:asciiTheme="majorHAnsi" w:hAnsiTheme="majorHAnsi" w:cstheme="majorHAnsi"/>
                <w:sz w:val="22"/>
                <w:szCs w:val="22"/>
              </w:rPr>
              <w:t xml:space="preserve">P1/P2: </w:t>
            </w:r>
            <w:r w:rsidR="00407EB5">
              <w:rPr>
                <w:rFonts w:asciiTheme="majorHAnsi" w:hAnsiTheme="majorHAnsi" w:cstheme="majorHAnsi"/>
                <w:sz w:val="22"/>
                <w:szCs w:val="22"/>
              </w:rPr>
              <w:t>0</w:t>
            </w:r>
            <w:r w:rsidR="005C6E35">
              <w:rPr>
                <w:rFonts w:asciiTheme="majorHAnsi" w:hAnsiTheme="majorHAnsi" w:cstheme="majorHAnsi"/>
                <w:sz w:val="22"/>
                <w:szCs w:val="22"/>
              </w:rPr>
              <w:t>4</w:t>
            </w:r>
          </w:p>
          <w:p w14:paraId="6A324601" w14:textId="4C5DB3A1" w:rsidR="005C6E35" w:rsidRDefault="005C6E35" w:rsidP="00BA0EC4">
            <w:pPr>
              <w:rPr>
                <w:rFonts w:asciiTheme="majorHAnsi" w:hAnsiTheme="majorHAnsi" w:cstheme="majorHAnsi"/>
                <w:sz w:val="22"/>
                <w:szCs w:val="22"/>
              </w:rPr>
            </w:pPr>
            <w:r>
              <w:rPr>
                <w:rFonts w:asciiTheme="majorHAnsi" w:hAnsiTheme="majorHAnsi" w:cstheme="majorHAnsi"/>
                <w:sz w:val="22"/>
                <w:szCs w:val="22"/>
              </w:rPr>
              <w:t>P3/P4/P5: 0</w:t>
            </w:r>
            <w:r w:rsidR="00DD5D2A">
              <w:rPr>
                <w:rFonts w:asciiTheme="majorHAnsi" w:hAnsiTheme="majorHAnsi" w:cstheme="majorHAnsi"/>
                <w:sz w:val="22"/>
                <w:szCs w:val="22"/>
              </w:rPr>
              <w:t>2</w:t>
            </w:r>
          </w:p>
        </w:tc>
      </w:tr>
      <w:tr w:rsidR="00CE4C61" w14:paraId="462DFB8D" w14:textId="77777777" w:rsidTr="00300FE9">
        <w:trPr>
          <w:trHeight w:val="354"/>
        </w:trPr>
        <w:tc>
          <w:tcPr>
            <w:tcW w:w="1561" w:type="dxa"/>
            <w:tcMar>
              <w:top w:w="0" w:type="dxa"/>
              <w:left w:w="108" w:type="dxa"/>
              <w:bottom w:w="0" w:type="dxa"/>
              <w:right w:w="108" w:type="dxa"/>
            </w:tcMar>
          </w:tcPr>
          <w:p w14:paraId="19A64804" w14:textId="77777777" w:rsidR="00CE4C61" w:rsidRDefault="00CE4C61" w:rsidP="00F44545">
            <w:pPr>
              <w:rPr>
                <w:rFonts w:asciiTheme="majorHAnsi" w:hAnsiTheme="majorHAnsi" w:cstheme="majorHAnsi"/>
                <w:sz w:val="22"/>
                <w:szCs w:val="22"/>
              </w:rPr>
            </w:pPr>
            <w:r>
              <w:rPr>
                <w:rFonts w:asciiTheme="majorHAnsi" w:hAnsiTheme="majorHAnsi" w:cstheme="majorHAnsi"/>
                <w:sz w:val="22"/>
                <w:szCs w:val="22"/>
              </w:rPr>
              <w:t>Blocked</w:t>
            </w:r>
          </w:p>
        </w:tc>
        <w:tc>
          <w:tcPr>
            <w:tcW w:w="943" w:type="dxa"/>
            <w:tcMar>
              <w:top w:w="0" w:type="dxa"/>
              <w:left w:w="108" w:type="dxa"/>
              <w:bottom w:w="0" w:type="dxa"/>
              <w:right w:w="108" w:type="dxa"/>
            </w:tcMar>
          </w:tcPr>
          <w:p w14:paraId="1B258DBC" w14:textId="77777777" w:rsidR="00CE4C61" w:rsidRDefault="00CE4C61" w:rsidP="00F44545">
            <w:pPr>
              <w:rPr>
                <w:rFonts w:asciiTheme="majorHAnsi" w:hAnsiTheme="majorHAnsi" w:cstheme="majorHAnsi"/>
                <w:sz w:val="22"/>
                <w:szCs w:val="22"/>
              </w:rPr>
            </w:pPr>
            <w:r>
              <w:rPr>
                <w:rFonts w:asciiTheme="majorHAnsi" w:hAnsiTheme="majorHAnsi" w:cstheme="majorHAnsi"/>
                <w:sz w:val="22"/>
                <w:szCs w:val="22"/>
              </w:rPr>
              <w:t>0</w:t>
            </w:r>
          </w:p>
        </w:tc>
        <w:tc>
          <w:tcPr>
            <w:tcW w:w="6207" w:type="dxa"/>
            <w:tcMar>
              <w:top w:w="0" w:type="dxa"/>
              <w:left w:w="108" w:type="dxa"/>
              <w:bottom w:w="0" w:type="dxa"/>
              <w:right w:w="108" w:type="dxa"/>
            </w:tcMar>
          </w:tcPr>
          <w:p w14:paraId="0ABB1554" w14:textId="77777777" w:rsidR="00CE4C61" w:rsidRDefault="00CE4C61" w:rsidP="00F44545">
            <w:pPr>
              <w:rPr>
                <w:rFonts w:asciiTheme="majorHAnsi" w:hAnsiTheme="majorHAnsi" w:cstheme="majorHAnsi"/>
                <w:sz w:val="22"/>
                <w:szCs w:val="22"/>
              </w:rPr>
            </w:pPr>
            <w:r>
              <w:rPr>
                <w:rFonts w:asciiTheme="majorHAnsi" w:hAnsiTheme="majorHAnsi" w:cstheme="majorHAnsi"/>
                <w:sz w:val="22"/>
                <w:szCs w:val="22"/>
              </w:rPr>
              <w:t>Items that are depending on unresolved issues/task</w:t>
            </w:r>
          </w:p>
        </w:tc>
      </w:tr>
      <w:tr w:rsidR="00CE4C61" w14:paraId="4CFD065B" w14:textId="77777777" w:rsidTr="00300FE9">
        <w:trPr>
          <w:trHeight w:val="364"/>
        </w:trPr>
        <w:tc>
          <w:tcPr>
            <w:tcW w:w="1561" w:type="dxa"/>
            <w:tcMar>
              <w:top w:w="0" w:type="dxa"/>
              <w:left w:w="108" w:type="dxa"/>
              <w:bottom w:w="0" w:type="dxa"/>
              <w:right w:w="108" w:type="dxa"/>
            </w:tcMar>
          </w:tcPr>
          <w:p w14:paraId="6D18275D" w14:textId="77777777" w:rsidR="00CE4C61" w:rsidRDefault="00CE4C61" w:rsidP="00F44545">
            <w:pPr>
              <w:rPr>
                <w:rFonts w:asciiTheme="majorHAnsi" w:hAnsiTheme="majorHAnsi" w:cstheme="majorHAnsi"/>
                <w:sz w:val="22"/>
                <w:szCs w:val="22"/>
              </w:rPr>
            </w:pPr>
            <w:r>
              <w:rPr>
                <w:rFonts w:asciiTheme="majorHAnsi" w:hAnsiTheme="majorHAnsi" w:cstheme="majorHAnsi"/>
                <w:sz w:val="22"/>
                <w:szCs w:val="22"/>
              </w:rPr>
              <w:t>Open</w:t>
            </w:r>
          </w:p>
        </w:tc>
        <w:tc>
          <w:tcPr>
            <w:tcW w:w="943" w:type="dxa"/>
            <w:tcMar>
              <w:top w:w="0" w:type="dxa"/>
              <w:left w:w="108" w:type="dxa"/>
              <w:bottom w:w="0" w:type="dxa"/>
              <w:right w:w="108" w:type="dxa"/>
            </w:tcMar>
          </w:tcPr>
          <w:p w14:paraId="52AAFE24" w14:textId="4FDFADF6" w:rsidR="00CE4C61" w:rsidRDefault="00BA0EC4" w:rsidP="00F44545">
            <w:pPr>
              <w:rPr>
                <w:rFonts w:asciiTheme="majorHAnsi" w:hAnsiTheme="majorHAnsi" w:cstheme="majorHAnsi"/>
                <w:sz w:val="22"/>
                <w:szCs w:val="22"/>
              </w:rPr>
            </w:pPr>
            <w:r>
              <w:rPr>
                <w:rFonts w:asciiTheme="majorHAnsi" w:hAnsiTheme="majorHAnsi" w:cstheme="majorHAnsi"/>
                <w:sz w:val="22"/>
                <w:szCs w:val="22"/>
              </w:rPr>
              <w:t>0</w:t>
            </w:r>
            <w:r w:rsidR="00DD5D2A">
              <w:rPr>
                <w:rFonts w:asciiTheme="majorHAnsi" w:hAnsiTheme="majorHAnsi" w:cstheme="majorHAnsi"/>
                <w:sz w:val="22"/>
                <w:szCs w:val="22"/>
              </w:rPr>
              <w:t>1</w:t>
            </w:r>
          </w:p>
        </w:tc>
        <w:tc>
          <w:tcPr>
            <w:tcW w:w="6207" w:type="dxa"/>
            <w:tcMar>
              <w:top w:w="0" w:type="dxa"/>
              <w:left w:w="108" w:type="dxa"/>
              <w:bottom w:w="0" w:type="dxa"/>
              <w:right w:w="108" w:type="dxa"/>
            </w:tcMar>
          </w:tcPr>
          <w:p w14:paraId="04E47F87" w14:textId="2A7F9F7C" w:rsidR="00AF1F6D" w:rsidRPr="00AF1F6D" w:rsidRDefault="00CE4C61" w:rsidP="00831032">
            <w:pPr>
              <w:rPr>
                <w:rFonts w:asciiTheme="majorHAnsi" w:hAnsiTheme="majorHAnsi" w:cstheme="majorHAnsi"/>
                <w:b/>
                <w:bCs/>
                <w:sz w:val="22"/>
                <w:szCs w:val="22"/>
              </w:rPr>
            </w:pPr>
            <w:r>
              <w:rPr>
                <w:rFonts w:asciiTheme="majorHAnsi" w:hAnsiTheme="majorHAnsi" w:cstheme="majorHAnsi"/>
                <w:sz w:val="22"/>
                <w:szCs w:val="22"/>
              </w:rPr>
              <w:t>Mac Dev team is working on it</w:t>
            </w:r>
            <w:r w:rsidR="00AF1F6D">
              <w:rPr>
                <w:rFonts w:asciiTheme="majorHAnsi" w:hAnsiTheme="majorHAnsi" w:cstheme="majorHAnsi"/>
                <w:sz w:val="22"/>
                <w:szCs w:val="22"/>
              </w:rPr>
              <w:t>.</w:t>
            </w:r>
          </w:p>
        </w:tc>
      </w:tr>
      <w:tr w:rsidR="00CE4C61" w14:paraId="5C7EC54C" w14:textId="77777777" w:rsidTr="00300FE9">
        <w:trPr>
          <w:trHeight w:val="364"/>
        </w:trPr>
        <w:tc>
          <w:tcPr>
            <w:tcW w:w="1561" w:type="dxa"/>
            <w:tcMar>
              <w:top w:w="0" w:type="dxa"/>
              <w:left w:w="108" w:type="dxa"/>
              <w:bottom w:w="0" w:type="dxa"/>
              <w:right w:w="108" w:type="dxa"/>
            </w:tcMar>
          </w:tcPr>
          <w:p w14:paraId="21E9A043" w14:textId="77777777" w:rsidR="00CE4C61" w:rsidRDefault="00CE4C61" w:rsidP="00F44545">
            <w:pPr>
              <w:rPr>
                <w:rFonts w:asciiTheme="majorHAnsi" w:hAnsiTheme="majorHAnsi" w:cstheme="majorHAnsi"/>
                <w:sz w:val="22"/>
                <w:szCs w:val="22"/>
              </w:rPr>
            </w:pPr>
            <w:r>
              <w:rPr>
                <w:rFonts w:asciiTheme="majorHAnsi" w:hAnsiTheme="majorHAnsi" w:cstheme="majorHAnsi"/>
                <w:sz w:val="22"/>
                <w:szCs w:val="22"/>
              </w:rPr>
              <w:t>Done</w:t>
            </w:r>
          </w:p>
        </w:tc>
        <w:tc>
          <w:tcPr>
            <w:tcW w:w="943" w:type="dxa"/>
            <w:tcMar>
              <w:top w:w="0" w:type="dxa"/>
              <w:left w:w="108" w:type="dxa"/>
              <w:bottom w:w="0" w:type="dxa"/>
              <w:right w:w="108" w:type="dxa"/>
            </w:tcMar>
          </w:tcPr>
          <w:p w14:paraId="1AB5DD98" w14:textId="6529B62D" w:rsidR="00CE4C61" w:rsidRDefault="00BA0EC4" w:rsidP="00F44545">
            <w:pPr>
              <w:rPr>
                <w:rFonts w:asciiTheme="majorHAnsi" w:hAnsiTheme="majorHAnsi" w:cstheme="majorHAnsi"/>
                <w:sz w:val="22"/>
                <w:szCs w:val="22"/>
              </w:rPr>
            </w:pPr>
            <w:r>
              <w:rPr>
                <w:rFonts w:asciiTheme="majorHAnsi" w:hAnsiTheme="majorHAnsi" w:cstheme="majorHAnsi"/>
                <w:sz w:val="22"/>
                <w:szCs w:val="22"/>
              </w:rPr>
              <w:t>9</w:t>
            </w:r>
            <w:r w:rsidR="005C6E35">
              <w:rPr>
                <w:rFonts w:asciiTheme="majorHAnsi" w:hAnsiTheme="majorHAnsi" w:cstheme="majorHAnsi"/>
                <w:sz w:val="22"/>
                <w:szCs w:val="22"/>
              </w:rPr>
              <w:t>3</w:t>
            </w:r>
          </w:p>
        </w:tc>
        <w:tc>
          <w:tcPr>
            <w:tcW w:w="6207" w:type="dxa"/>
            <w:tcMar>
              <w:top w:w="0" w:type="dxa"/>
              <w:left w:w="108" w:type="dxa"/>
              <w:bottom w:w="0" w:type="dxa"/>
              <w:right w:w="108" w:type="dxa"/>
            </w:tcMar>
          </w:tcPr>
          <w:p w14:paraId="4E02CCFC" w14:textId="77777777" w:rsidR="00CE4C61" w:rsidRDefault="00CE4C61" w:rsidP="00F44545">
            <w:pPr>
              <w:rPr>
                <w:rFonts w:asciiTheme="majorHAnsi" w:hAnsiTheme="majorHAnsi" w:cstheme="majorHAnsi"/>
                <w:sz w:val="22"/>
                <w:szCs w:val="22"/>
              </w:rPr>
            </w:pPr>
            <w:r>
              <w:rPr>
                <w:rFonts w:asciiTheme="majorHAnsi" w:hAnsiTheme="majorHAnsi" w:cstheme="majorHAnsi"/>
                <w:sz w:val="22"/>
                <w:szCs w:val="22"/>
              </w:rPr>
              <w:t xml:space="preserve">LW verified issues and marked done </w:t>
            </w:r>
          </w:p>
        </w:tc>
      </w:tr>
    </w:tbl>
    <w:p w14:paraId="1D4DCE8F" w14:textId="77777777" w:rsidR="000706AD" w:rsidRDefault="000706AD" w:rsidP="001B644A">
      <w:pPr>
        <w:rPr>
          <w:rFonts w:asciiTheme="majorHAnsi" w:hAnsiTheme="majorHAnsi" w:cstheme="majorHAnsi"/>
          <w:sz w:val="22"/>
          <w:szCs w:val="22"/>
        </w:rPr>
      </w:pPr>
    </w:p>
    <w:p w14:paraId="620892F5" w14:textId="6232FBDB" w:rsidR="00270BD2" w:rsidRDefault="00270BD2" w:rsidP="00270BD2">
      <w:pPr>
        <w:rPr>
          <w:rFonts w:asciiTheme="majorHAnsi" w:hAnsiTheme="majorHAnsi" w:cstheme="majorHAnsi"/>
          <w:sz w:val="22"/>
          <w:szCs w:val="22"/>
        </w:rPr>
      </w:pPr>
      <w:r>
        <w:rPr>
          <w:rFonts w:asciiTheme="majorHAnsi" w:hAnsiTheme="majorHAnsi" w:cstheme="majorHAnsi"/>
          <w:sz w:val="22"/>
          <w:szCs w:val="22"/>
        </w:rPr>
        <w:t>For Test Cases Execution Summary (</w:t>
      </w:r>
      <w:r w:rsidR="00BA0EC4">
        <w:rPr>
          <w:rFonts w:asciiTheme="majorHAnsi" w:hAnsiTheme="majorHAnsi" w:cstheme="majorHAnsi"/>
          <w:sz w:val="22"/>
          <w:szCs w:val="22"/>
        </w:rPr>
        <w:t>Financial</w:t>
      </w:r>
      <w:r>
        <w:rPr>
          <w:rFonts w:asciiTheme="majorHAnsi" w:hAnsiTheme="majorHAnsi" w:cstheme="majorHAnsi"/>
          <w:sz w:val="22"/>
          <w:szCs w:val="22"/>
        </w:rPr>
        <w:t xml:space="preserve"> Payment Module), please refer below link.</w:t>
      </w:r>
    </w:p>
    <w:p w14:paraId="5306BD93" w14:textId="4BEF4256" w:rsidR="00527499" w:rsidRDefault="00000000">
      <w:pPr>
        <w:rPr>
          <w:b/>
          <w:bCs/>
          <w:sz w:val="20"/>
          <w:szCs w:val="20"/>
        </w:rPr>
      </w:pPr>
      <w:hyperlink r:id="rId18" w:history="1">
        <w:r w:rsidR="00BA0EC4" w:rsidRPr="00BA0EC4">
          <w:rPr>
            <w:rStyle w:val="Hyperlink"/>
            <w:sz w:val="20"/>
            <w:szCs w:val="20"/>
          </w:rPr>
          <w:t>Financials Module UAT - Lone Wolf Real Estate Technologies JIRA (lwolf.com)</w:t>
        </w:r>
      </w:hyperlink>
    </w:p>
    <w:p w14:paraId="55060FA3" w14:textId="648BA0B7" w:rsidR="00A93057" w:rsidRDefault="00A93057">
      <w:pPr>
        <w:rPr>
          <w:b/>
          <w:bCs/>
          <w:sz w:val="20"/>
          <w:szCs w:val="20"/>
        </w:rPr>
      </w:pPr>
      <w:r>
        <w:rPr>
          <w:b/>
          <w:bCs/>
          <w:sz w:val="20"/>
          <w:szCs w:val="20"/>
        </w:rPr>
        <w:br w:type="page"/>
      </w:r>
    </w:p>
    <w:p w14:paraId="5BA18BC8" w14:textId="77777777" w:rsidR="00527499" w:rsidRDefault="00527499" w:rsidP="001B644A">
      <w:pPr>
        <w:rPr>
          <w:b/>
          <w:bCs/>
          <w:sz w:val="20"/>
          <w:szCs w:val="20"/>
        </w:rPr>
      </w:pPr>
    </w:p>
    <w:p w14:paraId="7783CCF7" w14:textId="3624F416" w:rsidR="008F3411" w:rsidRPr="00067016" w:rsidRDefault="00CD4BAA" w:rsidP="001B644A">
      <w:pPr>
        <w:rPr>
          <w:b/>
          <w:bCs/>
        </w:rPr>
      </w:pPr>
      <w:r>
        <w:rPr>
          <w:b/>
          <w:bCs/>
        </w:rPr>
        <w:t>1</w:t>
      </w:r>
      <w:r w:rsidR="0053633A">
        <w:rPr>
          <w:b/>
          <w:bCs/>
        </w:rPr>
        <w:t>2</w:t>
      </w:r>
      <w:r>
        <w:rPr>
          <w:b/>
          <w:bCs/>
        </w:rPr>
        <w:t>/</w:t>
      </w:r>
      <w:r w:rsidR="005C6E35">
        <w:rPr>
          <w:b/>
          <w:bCs/>
        </w:rPr>
        <w:t>15</w:t>
      </w:r>
      <w:r w:rsidR="002137DA" w:rsidRPr="00067016">
        <w:rPr>
          <w:b/>
          <w:bCs/>
        </w:rPr>
        <w:t xml:space="preserve"> release count:</w:t>
      </w:r>
    </w:p>
    <w:p w14:paraId="46F4FF35" w14:textId="77777777" w:rsidR="002137DA" w:rsidRPr="00067016" w:rsidRDefault="002137DA" w:rsidP="001B644A"/>
    <w:p w14:paraId="5881AEC0" w14:textId="563967BC" w:rsidR="002137DA" w:rsidRPr="00067016" w:rsidRDefault="002137DA" w:rsidP="002137DA">
      <w:pPr>
        <w:pStyle w:val="BodyText"/>
        <w:numPr>
          <w:ilvl w:val="0"/>
          <w:numId w:val="6"/>
        </w:numPr>
        <w:rPr>
          <w:rFonts w:asciiTheme="majorHAnsi" w:hAnsiTheme="majorHAnsi" w:cstheme="majorHAnsi"/>
          <w:sz w:val="22"/>
          <w:szCs w:val="22"/>
        </w:rPr>
      </w:pPr>
      <w:r w:rsidRPr="00067016">
        <w:rPr>
          <w:rFonts w:asciiTheme="majorHAnsi" w:hAnsiTheme="majorHAnsi" w:cstheme="majorHAnsi"/>
          <w:sz w:val="22"/>
          <w:szCs w:val="22"/>
        </w:rPr>
        <w:t xml:space="preserve">P1/P2: </w:t>
      </w:r>
      <w:r w:rsidR="005C6E35">
        <w:rPr>
          <w:rFonts w:asciiTheme="majorHAnsi" w:hAnsiTheme="majorHAnsi" w:cstheme="majorHAnsi"/>
          <w:sz w:val="22"/>
          <w:szCs w:val="22"/>
        </w:rPr>
        <w:t>27</w:t>
      </w:r>
    </w:p>
    <w:p w14:paraId="32F2EF4D" w14:textId="6306A16E" w:rsidR="00A83A0B" w:rsidRPr="00067016" w:rsidRDefault="002137DA" w:rsidP="00A83A0B">
      <w:pPr>
        <w:pStyle w:val="BodyText"/>
        <w:numPr>
          <w:ilvl w:val="0"/>
          <w:numId w:val="6"/>
        </w:numPr>
        <w:rPr>
          <w:rFonts w:asciiTheme="majorHAnsi" w:hAnsiTheme="majorHAnsi" w:cstheme="majorHAnsi"/>
          <w:sz w:val="22"/>
          <w:szCs w:val="22"/>
        </w:rPr>
      </w:pPr>
      <w:r w:rsidRPr="00067016">
        <w:rPr>
          <w:rFonts w:asciiTheme="majorHAnsi" w:hAnsiTheme="majorHAnsi" w:cstheme="majorHAnsi"/>
          <w:sz w:val="22"/>
          <w:szCs w:val="22"/>
        </w:rPr>
        <w:t>P3/P4/P5:</w:t>
      </w:r>
      <w:r w:rsidR="001A570B" w:rsidRPr="00067016">
        <w:rPr>
          <w:rFonts w:asciiTheme="majorHAnsi" w:hAnsiTheme="majorHAnsi" w:cstheme="majorHAnsi"/>
          <w:sz w:val="22"/>
          <w:szCs w:val="22"/>
        </w:rPr>
        <w:t xml:space="preserve"> </w:t>
      </w:r>
      <w:r w:rsidR="005C6E35">
        <w:rPr>
          <w:rFonts w:asciiTheme="majorHAnsi" w:hAnsiTheme="majorHAnsi" w:cstheme="majorHAnsi"/>
          <w:sz w:val="22"/>
          <w:szCs w:val="22"/>
        </w:rPr>
        <w:t>0</w:t>
      </w:r>
      <w:r w:rsidR="00DD5D2A">
        <w:rPr>
          <w:rFonts w:asciiTheme="majorHAnsi" w:hAnsiTheme="majorHAnsi" w:cstheme="majorHAnsi"/>
          <w:sz w:val="22"/>
          <w:szCs w:val="22"/>
        </w:rPr>
        <w:t>8</w:t>
      </w:r>
    </w:p>
    <w:p w14:paraId="359C6296" w14:textId="245145B5" w:rsidR="002137DA" w:rsidRDefault="002137DA" w:rsidP="00A83A0B">
      <w:pPr>
        <w:pStyle w:val="BodyText"/>
        <w:ind w:left="360"/>
        <w:rPr>
          <w:rFonts w:asciiTheme="majorHAnsi" w:hAnsiTheme="majorHAnsi" w:cstheme="majorHAnsi"/>
          <w:b/>
          <w:bCs/>
          <w:sz w:val="22"/>
          <w:szCs w:val="22"/>
        </w:rPr>
      </w:pPr>
      <w:r w:rsidRPr="00067016">
        <w:rPr>
          <w:rFonts w:asciiTheme="majorHAnsi" w:hAnsiTheme="majorHAnsi" w:cstheme="majorHAnsi"/>
          <w:b/>
          <w:bCs/>
          <w:sz w:val="22"/>
          <w:szCs w:val="22"/>
        </w:rPr>
        <w:t>Total Tickets:</w:t>
      </w:r>
      <w:r w:rsidR="00A67C97" w:rsidRPr="00067016">
        <w:rPr>
          <w:rFonts w:asciiTheme="majorHAnsi" w:hAnsiTheme="majorHAnsi" w:cstheme="majorHAnsi"/>
          <w:b/>
          <w:bCs/>
          <w:sz w:val="22"/>
          <w:szCs w:val="22"/>
        </w:rPr>
        <w:t xml:space="preserve"> </w:t>
      </w:r>
      <w:r w:rsidR="005C6E35">
        <w:rPr>
          <w:rFonts w:asciiTheme="majorHAnsi" w:hAnsiTheme="majorHAnsi" w:cstheme="majorHAnsi"/>
          <w:b/>
          <w:bCs/>
          <w:sz w:val="22"/>
          <w:szCs w:val="22"/>
        </w:rPr>
        <w:t>3</w:t>
      </w:r>
      <w:r w:rsidR="00DD5D2A">
        <w:rPr>
          <w:rFonts w:asciiTheme="majorHAnsi" w:hAnsiTheme="majorHAnsi" w:cstheme="majorHAnsi"/>
          <w:b/>
          <w:bCs/>
          <w:sz w:val="22"/>
          <w:szCs w:val="22"/>
        </w:rPr>
        <w:t>5</w:t>
      </w:r>
    </w:p>
    <w:p w14:paraId="4F514376" w14:textId="7B95DC8E" w:rsidR="007E67B1" w:rsidRDefault="007E67B1" w:rsidP="00A83A0B">
      <w:pPr>
        <w:pStyle w:val="BodyText"/>
        <w:ind w:left="360"/>
        <w:rPr>
          <w:rFonts w:asciiTheme="majorHAnsi" w:hAnsiTheme="majorHAnsi" w:cstheme="majorHAnsi"/>
          <w:b/>
          <w:bCs/>
          <w:sz w:val="22"/>
          <w:szCs w:val="22"/>
        </w:rPr>
      </w:pPr>
    </w:p>
    <w:p w14:paraId="5492D8A1" w14:textId="77777777" w:rsidR="004D169E" w:rsidRPr="007E67B1" w:rsidRDefault="0093342A" w:rsidP="007E67B1">
      <w:pPr>
        <w:pStyle w:val="Heading2"/>
      </w:pPr>
      <w:bookmarkStart w:id="10" w:name="_Toc122042022"/>
      <w:r w:rsidRPr="007E67B1">
        <w:t>Issues Resolved</w:t>
      </w:r>
      <w:bookmarkEnd w:id="10"/>
    </w:p>
    <w:tbl>
      <w:tblPr>
        <w:tblW w:w="1005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318"/>
        <w:gridCol w:w="1400"/>
        <w:gridCol w:w="5148"/>
        <w:gridCol w:w="1012"/>
        <w:gridCol w:w="1181"/>
      </w:tblGrid>
      <w:tr w:rsidR="00AF6BC5" w14:paraId="53ACE4F5" w14:textId="77777777" w:rsidTr="00AF6BC5">
        <w:trPr>
          <w:trHeight w:val="459"/>
        </w:trPr>
        <w:tc>
          <w:tcPr>
            <w:tcW w:w="1318" w:type="dxa"/>
            <w:tcBorders>
              <w:top w:val="single" w:sz="4" w:space="0" w:color="4472C4"/>
              <w:left w:val="single" w:sz="4" w:space="0" w:color="4472C4"/>
              <w:bottom w:val="single" w:sz="4" w:space="0" w:color="4472C4"/>
              <w:right w:val="nil"/>
            </w:tcBorders>
            <w:shd w:val="clear" w:color="auto" w:fill="4472C4"/>
          </w:tcPr>
          <w:p w14:paraId="208D8AD5" w14:textId="77777777" w:rsidR="004D169E" w:rsidRDefault="0093342A">
            <w:pPr>
              <w:rPr>
                <w:rFonts w:asciiTheme="majorHAnsi" w:hAnsiTheme="majorHAnsi" w:cstheme="majorHAnsi"/>
                <w:b/>
                <w:bCs/>
                <w:color w:val="FFFFFF"/>
                <w:sz w:val="22"/>
                <w:szCs w:val="22"/>
              </w:rPr>
            </w:pPr>
            <w:bookmarkStart w:id="11" w:name="_Hlk109076037"/>
            <w:bookmarkStart w:id="12" w:name="_Hlk97329189"/>
            <w:r>
              <w:rPr>
                <w:rFonts w:asciiTheme="majorHAnsi" w:hAnsiTheme="majorHAnsi" w:cstheme="majorHAnsi"/>
                <w:b/>
                <w:bCs/>
                <w:color w:val="FFFFFF"/>
                <w:sz w:val="22"/>
                <w:szCs w:val="22"/>
              </w:rPr>
              <w:t>Module</w:t>
            </w:r>
          </w:p>
        </w:tc>
        <w:tc>
          <w:tcPr>
            <w:tcW w:w="1400" w:type="dxa"/>
            <w:tcBorders>
              <w:top w:val="single" w:sz="4" w:space="0" w:color="4472C4"/>
              <w:left w:val="nil"/>
              <w:bottom w:val="single" w:sz="4" w:space="0" w:color="4472C4"/>
              <w:right w:val="nil"/>
            </w:tcBorders>
            <w:shd w:val="clear" w:color="auto" w:fill="4472C4"/>
          </w:tcPr>
          <w:p w14:paraId="7113C7E5" w14:textId="77777777" w:rsidR="004D169E" w:rsidRDefault="0093342A">
            <w:pPr>
              <w:rPr>
                <w:rFonts w:asciiTheme="majorHAnsi" w:hAnsiTheme="majorHAnsi" w:cstheme="majorHAnsi"/>
                <w:b/>
                <w:bCs/>
                <w:color w:val="FFFFFF"/>
                <w:sz w:val="22"/>
                <w:szCs w:val="22"/>
              </w:rPr>
            </w:pPr>
            <w:r>
              <w:rPr>
                <w:rFonts w:asciiTheme="majorHAnsi" w:hAnsiTheme="majorHAnsi" w:cstheme="majorHAnsi"/>
                <w:b/>
                <w:bCs/>
                <w:color w:val="FFFFFF"/>
                <w:sz w:val="22"/>
                <w:szCs w:val="22"/>
              </w:rPr>
              <w:t>Issue #</w:t>
            </w:r>
          </w:p>
        </w:tc>
        <w:tc>
          <w:tcPr>
            <w:tcW w:w="5148" w:type="dxa"/>
            <w:tcBorders>
              <w:top w:val="single" w:sz="4" w:space="0" w:color="4472C4"/>
              <w:left w:val="nil"/>
              <w:bottom w:val="single" w:sz="4" w:space="0" w:color="4472C4"/>
              <w:right w:val="nil"/>
            </w:tcBorders>
            <w:shd w:val="clear" w:color="auto" w:fill="4472C4"/>
          </w:tcPr>
          <w:p w14:paraId="1EE89713" w14:textId="77777777" w:rsidR="004D169E" w:rsidRDefault="0093342A">
            <w:pPr>
              <w:rPr>
                <w:rFonts w:asciiTheme="majorHAnsi" w:hAnsiTheme="majorHAnsi" w:cstheme="majorHAnsi"/>
                <w:b/>
                <w:bCs/>
                <w:color w:val="FFFFFF"/>
                <w:sz w:val="22"/>
                <w:szCs w:val="22"/>
              </w:rPr>
            </w:pPr>
            <w:r>
              <w:rPr>
                <w:rFonts w:asciiTheme="majorHAnsi" w:hAnsiTheme="majorHAnsi" w:cstheme="majorHAnsi"/>
                <w:b/>
                <w:bCs/>
                <w:color w:val="FFFFFF"/>
                <w:sz w:val="22"/>
                <w:szCs w:val="22"/>
              </w:rPr>
              <w:t>Description</w:t>
            </w:r>
          </w:p>
        </w:tc>
        <w:tc>
          <w:tcPr>
            <w:tcW w:w="1012" w:type="dxa"/>
            <w:tcBorders>
              <w:top w:val="single" w:sz="4" w:space="0" w:color="4472C4"/>
              <w:left w:val="nil"/>
              <w:bottom w:val="single" w:sz="4" w:space="0" w:color="4472C4"/>
              <w:right w:val="nil"/>
            </w:tcBorders>
            <w:shd w:val="clear" w:color="auto" w:fill="4472C4"/>
          </w:tcPr>
          <w:p w14:paraId="5BF8898B" w14:textId="77777777" w:rsidR="004D169E" w:rsidRDefault="0093342A">
            <w:pPr>
              <w:rPr>
                <w:rFonts w:asciiTheme="majorHAnsi" w:hAnsiTheme="majorHAnsi" w:cstheme="majorHAnsi"/>
                <w:b/>
                <w:bCs/>
                <w:color w:val="FFFFFF"/>
                <w:sz w:val="22"/>
                <w:szCs w:val="22"/>
              </w:rPr>
            </w:pPr>
            <w:r>
              <w:rPr>
                <w:rFonts w:asciiTheme="majorHAnsi" w:hAnsiTheme="majorHAnsi" w:cstheme="majorHAnsi"/>
                <w:b/>
                <w:bCs/>
                <w:color w:val="FFFFFF"/>
                <w:sz w:val="22"/>
                <w:szCs w:val="22"/>
              </w:rPr>
              <w:t>Release Date</w:t>
            </w:r>
          </w:p>
        </w:tc>
        <w:tc>
          <w:tcPr>
            <w:tcW w:w="1181" w:type="dxa"/>
            <w:tcBorders>
              <w:top w:val="single" w:sz="4" w:space="0" w:color="4472C4"/>
              <w:left w:val="nil"/>
              <w:bottom w:val="single" w:sz="4" w:space="0" w:color="4472C4"/>
              <w:right w:val="single" w:sz="4" w:space="0" w:color="4472C4"/>
            </w:tcBorders>
            <w:shd w:val="clear" w:color="auto" w:fill="4472C4"/>
          </w:tcPr>
          <w:p w14:paraId="68C18AEF" w14:textId="77777777" w:rsidR="004D169E" w:rsidRDefault="0093342A">
            <w:pPr>
              <w:rPr>
                <w:rFonts w:asciiTheme="majorHAnsi" w:hAnsiTheme="majorHAnsi" w:cstheme="majorHAnsi"/>
                <w:b/>
                <w:bCs/>
                <w:color w:val="FFFFFF"/>
                <w:sz w:val="22"/>
                <w:szCs w:val="22"/>
              </w:rPr>
            </w:pPr>
            <w:r>
              <w:rPr>
                <w:rFonts w:asciiTheme="majorHAnsi" w:hAnsiTheme="majorHAnsi" w:cstheme="majorHAnsi"/>
                <w:b/>
                <w:bCs/>
                <w:color w:val="FFFFFF"/>
                <w:sz w:val="22"/>
                <w:szCs w:val="22"/>
              </w:rPr>
              <w:t>Verified</w:t>
            </w:r>
          </w:p>
          <w:p w14:paraId="63FBF32D" w14:textId="77777777" w:rsidR="004D169E" w:rsidRDefault="0093342A">
            <w:pPr>
              <w:rPr>
                <w:rFonts w:asciiTheme="majorHAnsi" w:hAnsiTheme="majorHAnsi" w:cstheme="majorHAnsi"/>
                <w:b/>
                <w:bCs/>
                <w:color w:val="FFFFFF"/>
                <w:sz w:val="22"/>
                <w:szCs w:val="22"/>
              </w:rPr>
            </w:pPr>
            <w:r>
              <w:rPr>
                <w:rFonts w:asciiTheme="majorHAnsi" w:hAnsiTheme="majorHAnsi" w:cstheme="majorHAnsi"/>
                <w:b/>
                <w:bCs/>
                <w:color w:val="FFFFFF"/>
                <w:sz w:val="22"/>
                <w:szCs w:val="22"/>
              </w:rPr>
              <w:t>in LW</w:t>
            </w:r>
          </w:p>
        </w:tc>
      </w:tr>
      <w:tr w:rsidR="00AF6BC5" w14:paraId="06399FE8" w14:textId="77777777" w:rsidTr="00AF6BC5">
        <w:trPr>
          <w:trHeight w:val="223"/>
        </w:trPr>
        <w:tc>
          <w:tcPr>
            <w:tcW w:w="1318" w:type="dxa"/>
            <w:shd w:val="clear" w:color="auto" w:fill="D9E2F3"/>
            <w:vAlign w:val="bottom"/>
          </w:tcPr>
          <w:p w14:paraId="2AD85C27" w14:textId="2D794B57" w:rsidR="004D169E" w:rsidRDefault="00BA0EC4">
            <w:pPr>
              <w:rPr>
                <w:rFonts w:asciiTheme="majorHAnsi" w:hAnsiTheme="majorHAnsi" w:cstheme="majorHAnsi"/>
                <w:b/>
                <w:bCs/>
                <w:sz w:val="22"/>
                <w:szCs w:val="22"/>
              </w:rPr>
            </w:pPr>
            <w:r>
              <w:rPr>
                <w:rFonts w:asciiTheme="majorHAnsi" w:hAnsiTheme="majorHAnsi" w:cstheme="majorHAnsi"/>
                <w:b/>
                <w:bCs/>
                <w:sz w:val="22"/>
                <w:szCs w:val="22"/>
              </w:rPr>
              <w:t>Executive</w:t>
            </w:r>
          </w:p>
        </w:tc>
        <w:tc>
          <w:tcPr>
            <w:tcW w:w="1400" w:type="dxa"/>
            <w:shd w:val="clear" w:color="auto" w:fill="D9E2F3"/>
          </w:tcPr>
          <w:p w14:paraId="49541324" w14:textId="77777777" w:rsidR="004D169E" w:rsidRDefault="004D169E">
            <w:pPr>
              <w:rPr>
                <w:rFonts w:ascii="Calibri" w:hAnsi="Calibri" w:cs="Calibri"/>
                <w:color w:val="0563C1"/>
                <w:sz w:val="22"/>
                <w:szCs w:val="22"/>
                <w:u w:val="single"/>
              </w:rPr>
            </w:pPr>
          </w:p>
        </w:tc>
        <w:tc>
          <w:tcPr>
            <w:tcW w:w="5148" w:type="dxa"/>
            <w:shd w:val="clear" w:color="auto" w:fill="D9E2F3"/>
          </w:tcPr>
          <w:p w14:paraId="396F3727" w14:textId="77777777" w:rsidR="004D169E" w:rsidRDefault="004D169E">
            <w:pPr>
              <w:rPr>
                <w:rFonts w:asciiTheme="majorHAnsi" w:hAnsiTheme="majorHAnsi" w:cstheme="majorHAnsi"/>
                <w:sz w:val="22"/>
                <w:szCs w:val="22"/>
              </w:rPr>
            </w:pPr>
          </w:p>
        </w:tc>
        <w:tc>
          <w:tcPr>
            <w:tcW w:w="1012" w:type="dxa"/>
            <w:shd w:val="clear" w:color="auto" w:fill="D9E2F3"/>
          </w:tcPr>
          <w:p w14:paraId="7AA39C4B" w14:textId="77777777" w:rsidR="004D169E" w:rsidRDefault="004D169E">
            <w:pPr>
              <w:rPr>
                <w:rFonts w:asciiTheme="majorHAnsi" w:hAnsiTheme="majorHAnsi" w:cstheme="majorHAnsi"/>
                <w:sz w:val="22"/>
                <w:szCs w:val="22"/>
              </w:rPr>
            </w:pPr>
          </w:p>
        </w:tc>
        <w:tc>
          <w:tcPr>
            <w:tcW w:w="1181" w:type="dxa"/>
            <w:shd w:val="clear" w:color="auto" w:fill="D9E2F3"/>
          </w:tcPr>
          <w:p w14:paraId="71AFF43C" w14:textId="77777777" w:rsidR="004D169E" w:rsidRDefault="004D169E">
            <w:pPr>
              <w:rPr>
                <w:rFonts w:asciiTheme="majorHAnsi" w:hAnsiTheme="majorHAnsi" w:cstheme="majorHAnsi"/>
                <w:sz w:val="22"/>
                <w:szCs w:val="22"/>
              </w:rPr>
            </w:pPr>
          </w:p>
        </w:tc>
      </w:tr>
      <w:bookmarkEnd w:id="11"/>
      <w:tr w:rsidR="00BA0EC4" w14:paraId="1DCDB94F" w14:textId="77777777" w:rsidTr="00F44545">
        <w:trPr>
          <w:trHeight w:val="265"/>
        </w:trPr>
        <w:tc>
          <w:tcPr>
            <w:tcW w:w="1318" w:type="dxa"/>
            <w:shd w:val="clear" w:color="auto" w:fill="D9E2F3"/>
            <w:vAlign w:val="bottom"/>
          </w:tcPr>
          <w:p w14:paraId="6BB82F5E" w14:textId="77777777" w:rsidR="00BA0EC4" w:rsidRPr="007C4FE8" w:rsidRDefault="00BA0EC4" w:rsidP="00BA0EC4">
            <w:pPr>
              <w:rPr>
                <w:rFonts w:ascii="Calibri" w:hAnsi="Calibri" w:cs="Calibri"/>
                <w:color w:val="000000"/>
                <w:sz w:val="22"/>
                <w:szCs w:val="22"/>
              </w:rPr>
            </w:pPr>
          </w:p>
        </w:tc>
        <w:tc>
          <w:tcPr>
            <w:tcW w:w="1400" w:type="dxa"/>
            <w:shd w:val="clear" w:color="auto" w:fill="D9E2F3"/>
            <w:vAlign w:val="bottom"/>
          </w:tcPr>
          <w:p w14:paraId="13FE09CF" w14:textId="14645CFB" w:rsidR="00BA0EC4" w:rsidRPr="00A93057" w:rsidRDefault="005C6E35" w:rsidP="00BA0EC4">
            <w:pPr>
              <w:rPr>
                <w:rFonts w:ascii="Calibri" w:hAnsi="Calibri" w:cs="Calibri"/>
                <w:color w:val="000000"/>
                <w:sz w:val="22"/>
                <w:szCs w:val="22"/>
              </w:rPr>
            </w:pPr>
            <w:r w:rsidRPr="005C6E35">
              <w:rPr>
                <w:rFonts w:ascii="Calibri" w:hAnsi="Calibri" w:cs="Calibri"/>
                <w:color w:val="000000"/>
                <w:sz w:val="22"/>
                <w:szCs w:val="22"/>
              </w:rPr>
              <w:t>BOV4-1303</w:t>
            </w:r>
          </w:p>
        </w:tc>
        <w:tc>
          <w:tcPr>
            <w:tcW w:w="5148" w:type="dxa"/>
            <w:shd w:val="clear" w:color="auto" w:fill="D9E2F3"/>
            <w:vAlign w:val="bottom"/>
          </w:tcPr>
          <w:p w14:paraId="13CB09F7" w14:textId="7CC577D7" w:rsidR="00BA0EC4" w:rsidRPr="00A93057" w:rsidRDefault="005C6E35" w:rsidP="00BA0EC4">
            <w:pPr>
              <w:rPr>
                <w:rFonts w:ascii="Calibri" w:hAnsi="Calibri" w:cs="Calibri"/>
                <w:color w:val="000000"/>
                <w:sz w:val="22"/>
                <w:szCs w:val="22"/>
              </w:rPr>
            </w:pPr>
            <w:r w:rsidRPr="005C6E35">
              <w:rPr>
                <w:rFonts w:ascii="Calibri" w:hAnsi="Calibri" w:cs="Calibri"/>
                <w:color w:val="000000"/>
                <w:sz w:val="22"/>
                <w:szCs w:val="22"/>
              </w:rPr>
              <w:t>P1 [E.1.3] Edit Fees - Fee level deletion doesn't enable Store button</w:t>
            </w:r>
          </w:p>
        </w:tc>
        <w:tc>
          <w:tcPr>
            <w:tcW w:w="1012" w:type="dxa"/>
            <w:shd w:val="clear" w:color="auto" w:fill="D9E2F3"/>
          </w:tcPr>
          <w:p w14:paraId="6F4A124F" w14:textId="366895BA" w:rsidR="00BA0EC4" w:rsidRPr="00A93057" w:rsidRDefault="00BA0EC4" w:rsidP="00BA0EC4">
            <w:pPr>
              <w:jc w:val="center"/>
              <w:rPr>
                <w:rFonts w:ascii="Calibri" w:hAnsi="Calibri" w:cs="Calibri"/>
                <w:color w:val="000000"/>
                <w:sz w:val="22"/>
                <w:szCs w:val="22"/>
              </w:rPr>
            </w:pPr>
            <w:r>
              <w:rPr>
                <w:rFonts w:ascii="Calibri" w:hAnsi="Calibri" w:cs="Calibri"/>
                <w:color w:val="000000"/>
                <w:sz w:val="22"/>
                <w:szCs w:val="22"/>
              </w:rPr>
              <w:t>12/1</w:t>
            </w:r>
            <w:r w:rsidR="005C6E35">
              <w:rPr>
                <w:rFonts w:ascii="Calibri" w:hAnsi="Calibri" w:cs="Calibri"/>
                <w:color w:val="000000"/>
                <w:sz w:val="22"/>
                <w:szCs w:val="22"/>
              </w:rPr>
              <w:t>5</w:t>
            </w:r>
          </w:p>
        </w:tc>
        <w:tc>
          <w:tcPr>
            <w:tcW w:w="1181" w:type="dxa"/>
            <w:shd w:val="clear" w:color="auto" w:fill="D9E2F3"/>
          </w:tcPr>
          <w:p w14:paraId="07AD48C7" w14:textId="1FB3B7FC" w:rsidR="00BA0EC4" w:rsidRPr="00A93057" w:rsidRDefault="00BA0EC4" w:rsidP="00BA0EC4">
            <w:pPr>
              <w:jc w:val="center"/>
              <w:rPr>
                <w:rFonts w:ascii="Calibri" w:hAnsi="Calibri" w:cs="Calibri"/>
                <w:color w:val="000000"/>
                <w:sz w:val="22"/>
                <w:szCs w:val="22"/>
              </w:rPr>
            </w:pPr>
            <w:r>
              <w:rPr>
                <w:rFonts w:ascii="Calibri" w:hAnsi="Calibri" w:cs="Calibri"/>
                <w:color w:val="000000"/>
                <w:sz w:val="22"/>
                <w:szCs w:val="22"/>
              </w:rPr>
              <w:t>Yes</w:t>
            </w:r>
          </w:p>
        </w:tc>
      </w:tr>
      <w:tr w:rsidR="00AF6BC5" w14:paraId="700C7314" w14:textId="77777777" w:rsidTr="00AF6BC5">
        <w:trPr>
          <w:trHeight w:val="265"/>
        </w:trPr>
        <w:tc>
          <w:tcPr>
            <w:tcW w:w="1318" w:type="dxa"/>
            <w:shd w:val="clear" w:color="auto" w:fill="D9E2F3"/>
            <w:vAlign w:val="bottom"/>
          </w:tcPr>
          <w:p w14:paraId="42A1E995" w14:textId="2B5FC8B1" w:rsidR="00F12595" w:rsidRPr="00AF614B" w:rsidRDefault="00164548" w:rsidP="00F12595">
            <w:pPr>
              <w:rPr>
                <w:rFonts w:asciiTheme="majorHAnsi" w:hAnsiTheme="majorHAnsi" w:cstheme="majorHAnsi"/>
                <w:b/>
                <w:bCs/>
                <w:sz w:val="22"/>
                <w:szCs w:val="22"/>
              </w:rPr>
            </w:pPr>
            <w:r w:rsidRPr="00AF614B">
              <w:rPr>
                <w:rFonts w:asciiTheme="majorHAnsi" w:hAnsiTheme="majorHAnsi" w:cstheme="majorHAnsi"/>
                <w:b/>
                <w:bCs/>
                <w:sz w:val="22"/>
                <w:szCs w:val="22"/>
              </w:rPr>
              <w:t>Account Payable</w:t>
            </w:r>
          </w:p>
        </w:tc>
        <w:tc>
          <w:tcPr>
            <w:tcW w:w="1400" w:type="dxa"/>
            <w:shd w:val="clear" w:color="auto" w:fill="D9E2F3"/>
            <w:vAlign w:val="center"/>
          </w:tcPr>
          <w:p w14:paraId="588AC794" w14:textId="77777777" w:rsidR="00F12595" w:rsidRPr="00A93057" w:rsidRDefault="00F12595" w:rsidP="00F12595"/>
        </w:tc>
        <w:tc>
          <w:tcPr>
            <w:tcW w:w="5148" w:type="dxa"/>
            <w:shd w:val="clear" w:color="auto" w:fill="D9E2F3"/>
            <w:vAlign w:val="center"/>
          </w:tcPr>
          <w:p w14:paraId="5F17596C" w14:textId="77777777" w:rsidR="00F12595" w:rsidRPr="00A93057" w:rsidRDefault="00F12595" w:rsidP="00F12595">
            <w:pPr>
              <w:rPr>
                <w:rFonts w:ascii="Calibri" w:hAnsi="Calibri" w:cs="Calibri"/>
                <w:color w:val="000000"/>
                <w:sz w:val="22"/>
                <w:szCs w:val="22"/>
              </w:rPr>
            </w:pPr>
          </w:p>
        </w:tc>
        <w:tc>
          <w:tcPr>
            <w:tcW w:w="1012" w:type="dxa"/>
            <w:shd w:val="clear" w:color="auto" w:fill="D9E2F3"/>
          </w:tcPr>
          <w:p w14:paraId="1DCE6A37" w14:textId="77777777" w:rsidR="00F12595" w:rsidRPr="00A93057" w:rsidRDefault="00F12595" w:rsidP="00F12595">
            <w:pPr>
              <w:jc w:val="center"/>
              <w:rPr>
                <w:rFonts w:ascii="Calibri" w:hAnsi="Calibri" w:cs="Calibri"/>
                <w:color w:val="000000"/>
                <w:sz w:val="22"/>
                <w:szCs w:val="22"/>
              </w:rPr>
            </w:pPr>
          </w:p>
        </w:tc>
        <w:tc>
          <w:tcPr>
            <w:tcW w:w="1181" w:type="dxa"/>
            <w:shd w:val="clear" w:color="auto" w:fill="D9E2F3"/>
          </w:tcPr>
          <w:p w14:paraId="12CD7BA0" w14:textId="77777777" w:rsidR="00F12595" w:rsidRPr="00A93057" w:rsidRDefault="00F12595" w:rsidP="00F12595">
            <w:pPr>
              <w:jc w:val="center"/>
              <w:rPr>
                <w:rFonts w:ascii="Calibri" w:hAnsi="Calibri" w:cs="Calibri"/>
                <w:color w:val="000000"/>
                <w:sz w:val="22"/>
                <w:szCs w:val="22"/>
              </w:rPr>
            </w:pPr>
          </w:p>
        </w:tc>
      </w:tr>
      <w:tr w:rsidR="005C6E35" w14:paraId="30CBE7BE" w14:textId="77777777" w:rsidTr="00531384">
        <w:trPr>
          <w:trHeight w:val="265"/>
        </w:trPr>
        <w:tc>
          <w:tcPr>
            <w:tcW w:w="1318" w:type="dxa"/>
            <w:shd w:val="clear" w:color="auto" w:fill="D9E2F3"/>
            <w:vAlign w:val="bottom"/>
          </w:tcPr>
          <w:p w14:paraId="45DA105C" w14:textId="77777777" w:rsidR="005C6E35" w:rsidRPr="005C6E35" w:rsidRDefault="005C6E35" w:rsidP="005C6E35">
            <w:pPr>
              <w:rPr>
                <w:rFonts w:ascii="Calibri" w:hAnsi="Calibri" w:cs="Calibri"/>
                <w:color w:val="000000"/>
                <w:sz w:val="22"/>
                <w:szCs w:val="22"/>
              </w:rPr>
            </w:pPr>
          </w:p>
        </w:tc>
        <w:tc>
          <w:tcPr>
            <w:tcW w:w="1400" w:type="dxa"/>
            <w:shd w:val="clear" w:color="auto" w:fill="D9E2F3"/>
          </w:tcPr>
          <w:p w14:paraId="59B276C8" w14:textId="74E9BE6C" w:rsidR="005C6E35" w:rsidRPr="00A93057" w:rsidRDefault="005C6E35" w:rsidP="005C6E35">
            <w:pPr>
              <w:rPr>
                <w:rFonts w:ascii="Calibri" w:hAnsi="Calibri" w:cs="Calibri"/>
                <w:color w:val="000000"/>
                <w:sz w:val="22"/>
                <w:szCs w:val="22"/>
              </w:rPr>
            </w:pPr>
            <w:r w:rsidRPr="005C6E35">
              <w:rPr>
                <w:rFonts w:ascii="Calibri" w:hAnsi="Calibri" w:cs="Calibri"/>
                <w:color w:val="000000"/>
                <w:sz w:val="22"/>
                <w:szCs w:val="22"/>
              </w:rPr>
              <w:t>BOV4-1209</w:t>
            </w:r>
          </w:p>
        </w:tc>
        <w:tc>
          <w:tcPr>
            <w:tcW w:w="5148" w:type="dxa"/>
            <w:shd w:val="clear" w:color="auto" w:fill="D9E2F3"/>
            <w:vAlign w:val="bottom"/>
          </w:tcPr>
          <w:p w14:paraId="2E83BCEF" w14:textId="44083BD5" w:rsidR="005C6E35" w:rsidRPr="00A93057" w:rsidRDefault="005C6E35" w:rsidP="005C6E35">
            <w:pPr>
              <w:rPr>
                <w:rFonts w:ascii="Calibri" w:hAnsi="Calibri" w:cs="Calibri"/>
                <w:color w:val="000000"/>
                <w:sz w:val="22"/>
                <w:szCs w:val="22"/>
              </w:rPr>
            </w:pPr>
            <w:r w:rsidRPr="005C6E35">
              <w:rPr>
                <w:rFonts w:ascii="Calibri" w:hAnsi="Calibri" w:cs="Calibri"/>
                <w:color w:val="000000"/>
                <w:sz w:val="22"/>
                <w:szCs w:val="22"/>
              </w:rPr>
              <w:t>P2 [5.R] Reverse A/P Invoice/Checks - 'Cannot Reverse Invoice' message missing</w:t>
            </w:r>
          </w:p>
        </w:tc>
        <w:tc>
          <w:tcPr>
            <w:tcW w:w="1012" w:type="dxa"/>
            <w:shd w:val="clear" w:color="auto" w:fill="D9E2F3"/>
          </w:tcPr>
          <w:p w14:paraId="0EF3F458" w14:textId="7664DB2E" w:rsidR="005C6E35" w:rsidRPr="00A93057" w:rsidRDefault="005C6E35" w:rsidP="005C6E35">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3FF18D70" w14:textId="342C54D3" w:rsidR="005C6E35" w:rsidRPr="00A93057" w:rsidRDefault="005C6E35" w:rsidP="005C6E35">
            <w:pPr>
              <w:jc w:val="center"/>
              <w:rPr>
                <w:rFonts w:ascii="Calibri" w:hAnsi="Calibri" w:cs="Calibri"/>
                <w:color w:val="000000"/>
                <w:sz w:val="22"/>
                <w:szCs w:val="22"/>
              </w:rPr>
            </w:pPr>
            <w:r>
              <w:rPr>
                <w:rFonts w:ascii="Calibri" w:hAnsi="Calibri" w:cs="Calibri"/>
                <w:color w:val="000000"/>
                <w:sz w:val="22"/>
                <w:szCs w:val="22"/>
              </w:rPr>
              <w:t>Yes</w:t>
            </w:r>
          </w:p>
        </w:tc>
      </w:tr>
      <w:tr w:rsidR="005C6E35" w14:paraId="31919374" w14:textId="77777777" w:rsidTr="00531384">
        <w:trPr>
          <w:trHeight w:val="265"/>
        </w:trPr>
        <w:tc>
          <w:tcPr>
            <w:tcW w:w="1318" w:type="dxa"/>
            <w:shd w:val="clear" w:color="auto" w:fill="D9E2F3"/>
            <w:vAlign w:val="bottom"/>
          </w:tcPr>
          <w:p w14:paraId="5CF09043" w14:textId="54D2C925" w:rsidR="005C6E35" w:rsidRPr="005C6E35" w:rsidRDefault="005C6E35" w:rsidP="005C6E35">
            <w:pPr>
              <w:rPr>
                <w:rFonts w:ascii="Calibri" w:hAnsi="Calibri" w:cs="Calibri"/>
                <w:color w:val="000000"/>
                <w:sz w:val="22"/>
                <w:szCs w:val="22"/>
              </w:rPr>
            </w:pPr>
          </w:p>
        </w:tc>
        <w:tc>
          <w:tcPr>
            <w:tcW w:w="1400" w:type="dxa"/>
            <w:shd w:val="clear" w:color="auto" w:fill="D9E2F3"/>
          </w:tcPr>
          <w:p w14:paraId="13DB3D8C" w14:textId="64DA8555" w:rsidR="005C6E35" w:rsidRPr="00A93057" w:rsidRDefault="005C6E35" w:rsidP="005C6E35">
            <w:pPr>
              <w:rPr>
                <w:rFonts w:ascii="Calibri" w:hAnsi="Calibri" w:cs="Calibri"/>
                <w:color w:val="000000"/>
                <w:sz w:val="22"/>
                <w:szCs w:val="22"/>
              </w:rPr>
            </w:pPr>
            <w:r w:rsidRPr="005C6E35">
              <w:rPr>
                <w:rFonts w:ascii="Calibri" w:hAnsi="Calibri" w:cs="Calibri"/>
                <w:color w:val="000000"/>
                <w:sz w:val="22"/>
                <w:szCs w:val="22"/>
              </w:rPr>
              <w:t>BOV4-1210</w:t>
            </w:r>
          </w:p>
        </w:tc>
        <w:tc>
          <w:tcPr>
            <w:tcW w:w="5148" w:type="dxa"/>
            <w:shd w:val="clear" w:color="auto" w:fill="D9E2F3"/>
            <w:vAlign w:val="bottom"/>
          </w:tcPr>
          <w:p w14:paraId="5CD4EA37" w14:textId="5328B7B0" w:rsidR="005C6E35" w:rsidRPr="00A93057" w:rsidRDefault="00952477" w:rsidP="005C6E35">
            <w:pPr>
              <w:rPr>
                <w:rFonts w:ascii="Calibri" w:hAnsi="Calibri" w:cs="Calibri"/>
                <w:color w:val="000000"/>
                <w:sz w:val="22"/>
                <w:szCs w:val="22"/>
              </w:rPr>
            </w:pPr>
            <w:r w:rsidRPr="00952477">
              <w:rPr>
                <w:rFonts w:ascii="Calibri" w:hAnsi="Calibri" w:cs="Calibri"/>
                <w:color w:val="000000"/>
                <w:sz w:val="22"/>
                <w:szCs w:val="22"/>
              </w:rPr>
              <w:t>P3 [5.2] Issue General Checks - No checks printed when some should have after the 'check Error' message</w:t>
            </w:r>
          </w:p>
        </w:tc>
        <w:tc>
          <w:tcPr>
            <w:tcW w:w="1012" w:type="dxa"/>
            <w:shd w:val="clear" w:color="auto" w:fill="D9E2F3"/>
          </w:tcPr>
          <w:p w14:paraId="6F2A2F52" w14:textId="6DEF81B7" w:rsidR="005C6E35" w:rsidRPr="00A93057" w:rsidRDefault="005C6E35" w:rsidP="005C6E35">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406659D8" w14:textId="58059454" w:rsidR="005C6E35" w:rsidRPr="00A93057" w:rsidRDefault="005C6E35" w:rsidP="005C6E35">
            <w:pPr>
              <w:jc w:val="center"/>
              <w:rPr>
                <w:rFonts w:ascii="Calibri" w:hAnsi="Calibri" w:cs="Calibri"/>
                <w:color w:val="000000"/>
                <w:sz w:val="22"/>
                <w:szCs w:val="22"/>
              </w:rPr>
            </w:pPr>
            <w:r>
              <w:rPr>
                <w:rFonts w:ascii="Calibri" w:hAnsi="Calibri" w:cs="Calibri"/>
                <w:color w:val="000000"/>
                <w:sz w:val="22"/>
                <w:szCs w:val="22"/>
              </w:rPr>
              <w:t>Yes</w:t>
            </w:r>
          </w:p>
        </w:tc>
      </w:tr>
      <w:tr w:rsidR="005C6E35" w14:paraId="41F69481" w14:textId="77777777" w:rsidTr="00531384">
        <w:trPr>
          <w:trHeight w:val="265"/>
        </w:trPr>
        <w:tc>
          <w:tcPr>
            <w:tcW w:w="1318" w:type="dxa"/>
            <w:shd w:val="clear" w:color="auto" w:fill="D9E2F3"/>
            <w:vAlign w:val="bottom"/>
          </w:tcPr>
          <w:p w14:paraId="2FFA9469" w14:textId="77777777" w:rsidR="005C6E35" w:rsidRPr="00C60C70" w:rsidRDefault="005C6E35" w:rsidP="005C6E35">
            <w:pPr>
              <w:rPr>
                <w:rFonts w:ascii="Calibri" w:hAnsi="Calibri" w:cs="Calibri"/>
                <w:color w:val="000000"/>
                <w:sz w:val="22"/>
                <w:szCs w:val="22"/>
              </w:rPr>
            </w:pPr>
          </w:p>
        </w:tc>
        <w:tc>
          <w:tcPr>
            <w:tcW w:w="1400" w:type="dxa"/>
            <w:shd w:val="clear" w:color="auto" w:fill="D9E2F3"/>
          </w:tcPr>
          <w:p w14:paraId="3B1C5784" w14:textId="0415AEFC" w:rsidR="005C6E35" w:rsidRPr="00A93057" w:rsidRDefault="005C6E35" w:rsidP="005C6E35">
            <w:pPr>
              <w:rPr>
                <w:rFonts w:ascii="Calibri" w:hAnsi="Calibri" w:cs="Calibri"/>
                <w:color w:val="000000"/>
                <w:sz w:val="22"/>
                <w:szCs w:val="22"/>
              </w:rPr>
            </w:pPr>
            <w:r w:rsidRPr="005C6E35">
              <w:rPr>
                <w:rFonts w:ascii="Calibri" w:hAnsi="Calibri" w:cs="Calibri"/>
                <w:color w:val="000000"/>
                <w:sz w:val="22"/>
                <w:szCs w:val="22"/>
              </w:rPr>
              <w:t>BOV4-1189</w:t>
            </w:r>
          </w:p>
        </w:tc>
        <w:tc>
          <w:tcPr>
            <w:tcW w:w="5148" w:type="dxa"/>
            <w:shd w:val="clear" w:color="auto" w:fill="D9E2F3"/>
            <w:vAlign w:val="bottom"/>
          </w:tcPr>
          <w:p w14:paraId="4956257D" w14:textId="6DE15DD8" w:rsidR="005C6E35" w:rsidRPr="00A93057" w:rsidRDefault="005C6E35" w:rsidP="005C6E35">
            <w:pPr>
              <w:rPr>
                <w:rFonts w:ascii="Calibri" w:hAnsi="Calibri" w:cs="Calibri"/>
                <w:color w:val="000000"/>
                <w:sz w:val="22"/>
                <w:szCs w:val="22"/>
              </w:rPr>
            </w:pPr>
            <w:r w:rsidRPr="005C6E35">
              <w:rPr>
                <w:rFonts w:ascii="Calibri" w:hAnsi="Calibri" w:cs="Calibri"/>
                <w:color w:val="000000"/>
                <w:sz w:val="22"/>
                <w:szCs w:val="22"/>
              </w:rPr>
              <w:t>P2 [5.R] Issues with check reversal - reversal date outside control date validation missing, EFT is reconciled message has issue, message for selecting invoice displayed.</w:t>
            </w:r>
          </w:p>
        </w:tc>
        <w:tc>
          <w:tcPr>
            <w:tcW w:w="1012" w:type="dxa"/>
            <w:shd w:val="clear" w:color="auto" w:fill="D9E2F3"/>
          </w:tcPr>
          <w:p w14:paraId="08E911A4" w14:textId="6060FB72" w:rsidR="005C6E35" w:rsidRPr="00A93057" w:rsidRDefault="005C6E35" w:rsidP="005C6E35">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70568343" w14:textId="724BC51E" w:rsidR="005C6E35" w:rsidRPr="00A93057" w:rsidRDefault="005C6E35" w:rsidP="005C6E35">
            <w:pPr>
              <w:jc w:val="center"/>
              <w:rPr>
                <w:rFonts w:ascii="Calibri" w:hAnsi="Calibri" w:cs="Calibri"/>
                <w:color w:val="000000"/>
                <w:sz w:val="22"/>
                <w:szCs w:val="22"/>
              </w:rPr>
            </w:pPr>
            <w:r>
              <w:rPr>
                <w:rFonts w:ascii="Calibri" w:hAnsi="Calibri" w:cs="Calibri"/>
                <w:color w:val="000000"/>
                <w:sz w:val="22"/>
                <w:szCs w:val="22"/>
              </w:rPr>
              <w:t>Yes</w:t>
            </w:r>
          </w:p>
        </w:tc>
      </w:tr>
      <w:tr w:rsidR="005C6E35" w14:paraId="5B337198" w14:textId="77777777" w:rsidTr="00531384">
        <w:trPr>
          <w:trHeight w:val="265"/>
        </w:trPr>
        <w:tc>
          <w:tcPr>
            <w:tcW w:w="1318" w:type="dxa"/>
            <w:shd w:val="clear" w:color="auto" w:fill="D9E2F3"/>
            <w:vAlign w:val="bottom"/>
          </w:tcPr>
          <w:p w14:paraId="7809EA88" w14:textId="77777777" w:rsidR="005C6E35" w:rsidRPr="00C60C70" w:rsidRDefault="005C6E35" w:rsidP="005C6E35">
            <w:pPr>
              <w:rPr>
                <w:rFonts w:ascii="Calibri" w:hAnsi="Calibri" w:cs="Calibri"/>
                <w:color w:val="000000"/>
                <w:sz w:val="22"/>
                <w:szCs w:val="22"/>
              </w:rPr>
            </w:pPr>
          </w:p>
        </w:tc>
        <w:tc>
          <w:tcPr>
            <w:tcW w:w="1400" w:type="dxa"/>
            <w:shd w:val="clear" w:color="auto" w:fill="D9E2F3"/>
          </w:tcPr>
          <w:p w14:paraId="2F7760FD" w14:textId="04BED761" w:rsidR="005C6E35" w:rsidRPr="00A93057" w:rsidRDefault="005C6E35" w:rsidP="005C6E35">
            <w:pPr>
              <w:rPr>
                <w:rFonts w:ascii="Calibri" w:hAnsi="Calibri" w:cs="Calibri"/>
                <w:color w:val="000000"/>
                <w:sz w:val="22"/>
                <w:szCs w:val="22"/>
              </w:rPr>
            </w:pPr>
            <w:r w:rsidRPr="005C6E35">
              <w:rPr>
                <w:rFonts w:ascii="Calibri" w:hAnsi="Calibri" w:cs="Calibri"/>
                <w:color w:val="000000"/>
                <w:sz w:val="22"/>
                <w:szCs w:val="22"/>
              </w:rPr>
              <w:t>BOV4-1161</w:t>
            </w:r>
          </w:p>
        </w:tc>
        <w:tc>
          <w:tcPr>
            <w:tcW w:w="5148" w:type="dxa"/>
            <w:shd w:val="clear" w:color="auto" w:fill="D9E2F3"/>
            <w:vAlign w:val="bottom"/>
          </w:tcPr>
          <w:p w14:paraId="11D0A4F4" w14:textId="06C2B1CC" w:rsidR="005C6E35" w:rsidRPr="00A93057" w:rsidRDefault="00952477" w:rsidP="005C6E35">
            <w:pPr>
              <w:rPr>
                <w:rFonts w:ascii="Calibri" w:hAnsi="Calibri" w:cs="Calibri"/>
                <w:color w:val="000000"/>
                <w:sz w:val="22"/>
                <w:szCs w:val="22"/>
              </w:rPr>
            </w:pPr>
            <w:r w:rsidRPr="00952477">
              <w:rPr>
                <w:rFonts w:ascii="Calibri" w:hAnsi="Calibri" w:cs="Calibri"/>
                <w:color w:val="000000"/>
                <w:sz w:val="22"/>
                <w:szCs w:val="22"/>
              </w:rPr>
              <w:t>P2 [5.2] Issue General Checks - Multiple suppliers - 'Bank Account in Use' &amp; 'Check number found' message missing</w:t>
            </w:r>
          </w:p>
        </w:tc>
        <w:tc>
          <w:tcPr>
            <w:tcW w:w="1012" w:type="dxa"/>
            <w:shd w:val="clear" w:color="auto" w:fill="D9E2F3"/>
          </w:tcPr>
          <w:p w14:paraId="0C54CC5B" w14:textId="2FADC45E" w:rsidR="005C6E35" w:rsidRPr="00A93057" w:rsidRDefault="005C6E35" w:rsidP="005C6E35">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2C307CE0" w14:textId="65D83244" w:rsidR="005C6E35" w:rsidRPr="00A93057" w:rsidRDefault="005C6E35" w:rsidP="005C6E35">
            <w:pPr>
              <w:jc w:val="center"/>
              <w:rPr>
                <w:rFonts w:ascii="Calibri" w:hAnsi="Calibri" w:cs="Calibri"/>
                <w:color w:val="000000"/>
                <w:sz w:val="22"/>
                <w:szCs w:val="22"/>
              </w:rPr>
            </w:pPr>
            <w:r>
              <w:rPr>
                <w:rFonts w:ascii="Calibri" w:hAnsi="Calibri" w:cs="Calibri"/>
                <w:color w:val="000000"/>
                <w:sz w:val="22"/>
                <w:szCs w:val="22"/>
              </w:rPr>
              <w:t>Yes</w:t>
            </w:r>
          </w:p>
        </w:tc>
      </w:tr>
      <w:tr w:rsidR="00D50112" w14:paraId="647E8415" w14:textId="77777777" w:rsidTr="00F44545">
        <w:trPr>
          <w:trHeight w:val="265"/>
        </w:trPr>
        <w:tc>
          <w:tcPr>
            <w:tcW w:w="1318" w:type="dxa"/>
            <w:shd w:val="clear" w:color="auto" w:fill="D9E2F3"/>
            <w:vAlign w:val="bottom"/>
          </w:tcPr>
          <w:p w14:paraId="7FB02C4A" w14:textId="740EACB2" w:rsidR="00D50112" w:rsidRPr="00C60C70" w:rsidRDefault="00D50112" w:rsidP="00D50112">
            <w:pPr>
              <w:rPr>
                <w:rFonts w:ascii="Calibri" w:hAnsi="Calibri" w:cs="Calibri"/>
                <w:color w:val="000000"/>
                <w:sz w:val="22"/>
                <w:szCs w:val="22"/>
              </w:rPr>
            </w:pPr>
            <w:bookmarkStart w:id="13" w:name="_Hlk112339514"/>
            <w:r>
              <w:rPr>
                <w:rFonts w:ascii="Calibri" w:hAnsi="Calibri" w:cs="Calibri"/>
                <w:b/>
                <w:bCs/>
                <w:color w:val="000000"/>
                <w:sz w:val="22"/>
                <w:szCs w:val="22"/>
              </w:rPr>
              <w:t>Financial</w:t>
            </w:r>
          </w:p>
        </w:tc>
        <w:tc>
          <w:tcPr>
            <w:tcW w:w="1400" w:type="dxa"/>
            <w:shd w:val="clear" w:color="auto" w:fill="D9E2F3"/>
            <w:vAlign w:val="center"/>
          </w:tcPr>
          <w:p w14:paraId="24A005FA" w14:textId="77777777" w:rsidR="00D50112" w:rsidRPr="00A93057" w:rsidRDefault="00D50112" w:rsidP="00D50112">
            <w:pPr>
              <w:rPr>
                <w:rFonts w:ascii="Calibri" w:hAnsi="Calibri" w:cs="Calibri"/>
                <w:color w:val="000000"/>
                <w:sz w:val="22"/>
                <w:szCs w:val="22"/>
              </w:rPr>
            </w:pPr>
          </w:p>
        </w:tc>
        <w:tc>
          <w:tcPr>
            <w:tcW w:w="5148" w:type="dxa"/>
            <w:shd w:val="clear" w:color="auto" w:fill="D9E2F3"/>
            <w:vAlign w:val="bottom"/>
          </w:tcPr>
          <w:p w14:paraId="2A11FB4C" w14:textId="77777777" w:rsidR="00D50112" w:rsidRPr="00A93057" w:rsidRDefault="00D50112" w:rsidP="00D50112">
            <w:pPr>
              <w:rPr>
                <w:rFonts w:ascii="Calibri" w:hAnsi="Calibri" w:cs="Calibri"/>
                <w:color w:val="000000"/>
                <w:sz w:val="22"/>
                <w:szCs w:val="22"/>
              </w:rPr>
            </w:pPr>
          </w:p>
        </w:tc>
        <w:tc>
          <w:tcPr>
            <w:tcW w:w="1012" w:type="dxa"/>
            <w:shd w:val="clear" w:color="auto" w:fill="D9E2F3"/>
          </w:tcPr>
          <w:p w14:paraId="0EE26449" w14:textId="77777777" w:rsidR="00D50112" w:rsidRPr="00A93057" w:rsidRDefault="00D50112" w:rsidP="00D50112">
            <w:pPr>
              <w:jc w:val="center"/>
              <w:rPr>
                <w:rFonts w:ascii="Calibri" w:hAnsi="Calibri" w:cs="Calibri"/>
                <w:color w:val="000000"/>
                <w:sz w:val="22"/>
                <w:szCs w:val="22"/>
              </w:rPr>
            </w:pPr>
          </w:p>
        </w:tc>
        <w:tc>
          <w:tcPr>
            <w:tcW w:w="1181" w:type="dxa"/>
            <w:shd w:val="clear" w:color="auto" w:fill="D9E2F3"/>
          </w:tcPr>
          <w:p w14:paraId="1E2DF78C" w14:textId="77777777" w:rsidR="00D50112" w:rsidRPr="00A93057" w:rsidRDefault="00D50112" w:rsidP="00D50112">
            <w:pPr>
              <w:jc w:val="center"/>
              <w:rPr>
                <w:rFonts w:ascii="Calibri" w:hAnsi="Calibri" w:cs="Calibri"/>
                <w:color w:val="000000"/>
                <w:sz w:val="22"/>
                <w:szCs w:val="22"/>
              </w:rPr>
            </w:pPr>
          </w:p>
        </w:tc>
      </w:tr>
      <w:tr w:rsidR="00467E33" w14:paraId="36D098CB" w14:textId="77777777" w:rsidTr="00A64C80">
        <w:trPr>
          <w:trHeight w:val="265"/>
        </w:trPr>
        <w:tc>
          <w:tcPr>
            <w:tcW w:w="1318" w:type="dxa"/>
            <w:shd w:val="clear" w:color="auto" w:fill="D9E2F3"/>
            <w:vAlign w:val="bottom"/>
          </w:tcPr>
          <w:p w14:paraId="37325CCE" w14:textId="77777777" w:rsidR="00467E33" w:rsidRPr="00245F4B" w:rsidRDefault="00467E33" w:rsidP="00467E33">
            <w:pPr>
              <w:rPr>
                <w:rFonts w:ascii="Calibri" w:hAnsi="Calibri" w:cs="Calibri"/>
                <w:color w:val="000000"/>
                <w:sz w:val="22"/>
                <w:szCs w:val="22"/>
              </w:rPr>
            </w:pPr>
          </w:p>
        </w:tc>
        <w:tc>
          <w:tcPr>
            <w:tcW w:w="1400" w:type="dxa"/>
            <w:shd w:val="clear" w:color="auto" w:fill="D9E2F3"/>
          </w:tcPr>
          <w:p w14:paraId="221F0C40" w14:textId="21454762" w:rsidR="00467E33" w:rsidRPr="00A93057" w:rsidRDefault="00467E33" w:rsidP="00467E33">
            <w:pPr>
              <w:rPr>
                <w:rFonts w:ascii="Calibri" w:hAnsi="Calibri" w:cs="Calibri"/>
                <w:color w:val="000000"/>
                <w:sz w:val="22"/>
                <w:szCs w:val="22"/>
              </w:rPr>
            </w:pPr>
            <w:r w:rsidRPr="00467E33">
              <w:rPr>
                <w:rFonts w:ascii="Calibri" w:hAnsi="Calibri" w:cs="Calibri"/>
                <w:color w:val="000000"/>
                <w:sz w:val="22"/>
                <w:szCs w:val="22"/>
              </w:rPr>
              <w:t>BOV4-1276</w:t>
            </w:r>
          </w:p>
        </w:tc>
        <w:tc>
          <w:tcPr>
            <w:tcW w:w="5148" w:type="dxa"/>
            <w:shd w:val="clear" w:color="auto" w:fill="D9E2F3"/>
            <w:vAlign w:val="bottom"/>
          </w:tcPr>
          <w:p w14:paraId="1C25BCAF" w14:textId="7F37B935" w:rsidR="00467E33" w:rsidRPr="00A93057" w:rsidRDefault="00467E33" w:rsidP="00467E33">
            <w:pPr>
              <w:rPr>
                <w:rFonts w:ascii="Calibri" w:hAnsi="Calibri" w:cs="Calibri"/>
                <w:color w:val="000000"/>
                <w:sz w:val="22"/>
                <w:szCs w:val="22"/>
              </w:rPr>
            </w:pPr>
            <w:r w:rsidRPr="00467E33">
              <w:rPr>
                <w:rFonts w:ascii="Calibri" w:hAnsi="Calibri" w:cs="Calibri"/>
                <w:color w:val="000000"/>
                <w:sz w:val="22"/>
                <w:szCs w:val="22"/>
              </w:rPr>
              <w:t>P1 [F.F.1] Edit F/S line- User can edit with duplicate Code no. that already exists in the system.</w:t>
            </w:r>
          </w:p>
        </w:tc>
        <w:tc>
          <w:tcPr>
            <w:tcW w:w="1012" w:type="dxa"/>
            <w:shd w:val="clear" w:color="auto" w:fill="D9E2F3"/>
          </w:tcPr>
          <w:p w14:paraId="6EC43959" w14:textId="4FB1D947" w:rsidR="00467E33" w:rsidRPr="00A93057"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78D8F8E0" w14:textId="74E948BD" w:rsidR="00467E33" w:rsidRPr="00A93057"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6585F13E" w14:textId="77777777" w:rsidTr="00A64C80">
        <w:trPr>
          <w:trHeight w:val="265"/>
        </w:trPr>
        <w:tc>
          <w:tcPr>
            <w:tcW w:w="1318" w:type="dxa"/>
            <w:shd w:val="clear" w:color="auto" w:fill="D9E2F3"/>
            <w:vAlign w:val="bottom"/>
          </w:tcPr>
          <w:p w14:paraId="28EE1F0E" w14:textId="77777777" w:rsidR="00467E33" w:rsidRPr="00245F4B" w:rsidRDefault="00467E33" w:rsidP="00467E33">
            <w:pPr>
              <w:rPr>
                <w:rFonts w:ascii="Calibri" w:hAnsi="Calibri" w:cs="Calibri"/>
                <w:color w:val="000000"/>
                <w:sz w:val="22"/>
                <w:szCs w:val="22"/>
              </w:rPr>
            </w:pPr>
          </w:p>
        </w:tc>
        <w:tc>
          <w:tcPr>
            <w:tcW w:w="1400" w:type="dxa"/>
            <w:shd w:val="clear" w:color="auto" w:fill="D9E2F3"/>
          </w:tcPr>
          <w:p w14:paraId="522A36C0" w14:textId="79D03485" w:rsidR="00467E33" w:rsidRPr="00A93057" w:rsidRDefault="00467E33" w:rsidP="00467E33">
            <w:pPr>
              <w:rPr>
                <w:rFonts w:ascii="Calibri" w:hAnsi="Calibri" w:cs="Calibri"/>
                <w:color w:val="000000"/>
                <w:sz w:val="22"/>
                <w:szCs w:val="22"/>
              </w:rPr>
            </w:pPr>
            <w:r w:rsidRPr="00467E33">
              <w:rPr>
                <w:rFonts w:ascii="Calibri" w:hAnsi="Calibri" w:cs="Calibri"/>
                <w:color w:val="000000"/>
                <w:sz w:val="22"/>
                <w:szCs w:val="22"/>
              </w:rPr>
              <w:t>BOV4-1284</w:t>
            </w:r>
          </w:p>
        </w:tc>
        <w:tc>
          <w:tcPr>
            <w:tcW w:w="5148" w:type="dxa"/>
            <w:shd w:val="clear" w:color="auto" w:fill="D9E2F3"/>
            <w:vAlign w:val="bottom"/>
          </w:tcPr>
          <w:p w14:paraId="38833559" w14:textId="45781170" w:rsidR="00467E33" w:rsidRPr="00A93057" w:rsidRDefault="00467E33" w:rsidP="00467E33">
            <w:pPr>
              <w:rPr>
                <w:rFonts w:ascii="Calibri" w:hAnsi="Calibri" w:cs="Calibri"/>
                <w:color w:val="000000"/>
                <w:sz w:val="22"/>
                <w:szCs w:val="22"/>
              </w:rPr>
            </w:pPr>
            <w:r w:rsidRPr="00467E33">
              <w:rPr>
                <w:rFonts w:ascii="Calibri" w:hAnsi="Calibri" w:cs="Calibri"/>
                <w:color w:val="000000"/>
                <w:sz w:val="22"/>
                <w:szCs w:val="22"/>
              </w:rPr>
              <w:t>P2 [F.F.7] Change Cheque- Cheque # and Reversal date radio button gets disabled when user click on Select Escrow cheque field.</w:t>
            </w:r>
          </w:p>
        </w:tc>
        <w:tc>
          <w:tcPr>
            <w:tcW w:w="1012" w:type="dxa"/>
            <w:shd w:val="clear" w:color="auto" w:fill="D9E2F3"/>
          </w:tcPr>
          <w:p w14:paraId="1CA269C1" w14:textId="34987398" w:rsidR="00467E33" w:rsidRPr="00A93057"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1DBFE376" w14:textId="57976EA6" w:rsidR="00467E33" w:rsidRPr="00A93057"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24A75948" w14:textId="77777777" w:rsidTr="00A64C80">
        <w:trPr>
          <w:trHeight w:val="265"/>
        </w:trPr>
        <w:tc>
          <w:tcPr>
            <w:tcW w:w="1318" w:type="dxa"/>
            <w:shd w:val="clear" w:color="auto" w:fill="D9E2F3"/>
            <w:vAlign w:val="bottom"/>
          </w:tcPr>
          <w:p w14:paraId="4010331D" w14:textId="77777777" w:rsidR="00467E33" w:rsidRPr="00245F4B" w:rsidRDefault="00467E33" w:rsidP="00467E33">
            <w:pPr>
              <w:rPr>
                <w:rFonts w:ascii="Calibri" w:hAnsi="Calibri" w:cs="Calibri"/>
                <w:color w:val="000000"/>
                <w:sz w:val="22"/>
                <w:szCs w:val="22"/>
              </w:rPr>
            </w:pPr>
          </w:p>
        </w:tc>
        <w:tc>
          <w:tcPr>
            <w:tcW w:w="1400" w:type="dxa"/>
            <w:shd w:val="clear" w:color="auto" w:fill="D9E2F3"/>
          </w:tcPr>
          <w:p w14:paraId="4885A418" w14:textId="437BBBD1" w:rsidR="00467E33" w:rsidRPr="00A93057" w:rsidRDefault="00467E33" w:rsidP="00467E33">
            <w:pPr>
              <w:rPr>
                <w:rFonts w:ascii="Calibri" w:hAnsi="Calibri" w:cs="Calibri"/>
                <w:color w:val="000000"/>
                <w:sz w:val="22"/>
                <w:szCs w:val="22"/>
              </w:rPr>
            </w:pPr>
            <w:r w:rsidRPr="00467E33">
              <w:rPr>
                <w:rFonts w:ascii="Calibri" w:hAnsi="Calibri" w:cs="Calibri"/>
                <w:color w:val="000000"/>
                <w:sz w:val="22"/>
                <w:szCs w:val="22"/>
              </w:rPr>
              <w:t>BOV4-1285</w:t>
            </w:r>
          </w:p>
        </w:tc>
        <w:tc>
          <w:tcPr>
            <w:tcW w:w="5148" w:type="dxa"/>
            <w:shd w:val="clear" w:color="auto" w:fill="D9E2F3"/>
            <w:vAlign w:val="bottom"/>
          </w:tcPr>
          <w:p w14:paraId="49F50E46" w14:textId="3846AD95" w:rsidR="00467E33" w:rsidRPr="00A93057" w:rsidRDefault="00467E33" w:rsidP="00467E33">
            <w:pPr>
              <w:rPr>
                <w:rFonts w:ascii="Calibri" w:hAnsi="Calibri" w:cs="Calibri"/>
                <w:color w:val="000000"/>
                <w:sz w:val="22"/>
                <w:szCs w:val="22"/>
              </w:rPr>
            </w:pPr>
            <w:r w:rsidRPr="00467E33">
              <w:rPr>
                <w:rFonts w:ascii="Calibri" w:hAnsi="Calibri" w:cs="Calibri"/>
                <w:color w:val="000000"/>
                <w:sz w:val="22"/>
                <w:szCs w:val="22"/>
              </w:rPr>
              <w:t>P2 [F.F.7] Change Cheque- Page gets blank when user click on Close(X) button in New date and Reverse New date field</w:t>
            </w:r>
          </w:p>
        </w:tc>
        <w:tc>
          <w:tcPr>
            <w:tcW w:w="1012" w:type="dxa"/>
            <w:shd w:val="clear" w:color="auto" w:fill="D9E2F3"/>
          </w:tcPr>
          <w:p w14:paraId="5931804D" w14:textId="677CCDBD" w:rsidR="00467E33" w:rsidRPr="00A93057"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5B13E0E3" w14:textId="39EDBA08" w:rsidR="00467E33" w:rsidRPr="00A93057"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14ABC919" w14:textId="77777777" w:rsidTr="00A64C80">
        <w:trPr>
          <w:trHeight w:val="265"/>
        </w:trPr>
        <w:tc>
          <w:tcPr>
            <w:tcW w:w="1318" w:type="dxa"/>
            <w:shd w:val="clear" w:color="auto" w:fill="D9E2F3"/>
            <w:vAlign w:val="bottom"/>
          </w:tcPr>
          <w:p w14:paraId="585BABC2" w14:textId="77777777" w:rsidR="00467E33" w:rsidRPr="00245F4B" w:rsidRDefault="00467E33" w:rsidP="00467E33">
            <w:pPr>
              <w:rPr>
                <w:rFonts w:ascii="Calibri" w:hAnsi="Calibri" w:cs="Calibri"/>
                <w:color w:val="000000"/>
                <w:sz w:val="22"/>
                <w:szCs w:val="22"/>
              </w:rPr>
            </w:pPr>
          </w:p>
        </w:tc>
        <w:tc>
          <w:tcPr>
            <w:tcW w:w="1400" w:type="dxa"/>
            <w:shd w:val="clear" w:color="auto" w:fill="D9E2F3"/>
          </w:tcPr>
          <w:p w14:paraId="4FD904DF" w14:textId="7CE1112C" w:rsidR="00467E33" w:rsidRDefault="00467E33" w:rsidP="00467E33">
            <w:pPr>
              <w:rPr>
                <w:rFonts w:ascii="Calibri" w:hAnsi="Calibri" w:cs="Calibri"/>
                <w:color w:val="000000"/>
                <w:sz w:val="22"/>
                <w:szCs w:val="22"/>
              </w:rPr>
            </w:pPr>
            <w:r w:rsidRPr="00467E33">
              <w:rPr>
                <w:rFonts w:ascii="Calibri" w:hAnsi="Calibri" w:cs="Calibri"/>
                <w:color w:val="000000"/>
                <w:sz w:val="22"/>
                <w:szCs w:val="22"/>
              </w:rPr>
              <w:t>BOV4-1273</w:t>
            </w:r>
          </w:p>
        </w:tc>
        <w:tc>
          <w:tcPr>
            <w:tcW w:w="5148" w:type="dxa"/>
            <w:shd w:val="clear" w:color="auto" w:fill="D9E2F3"/>
            <w:vAlign w:val="bottom"/>
          </w:tcPr>
          <w:p w14:paraId="539CBF38" w14:textId="3B2B2821" w:rsidR="00467E33" w:rsidRPr="00BA0EC4" w:rsidRDefault="00467E33" w:rsidP="00467E33">
            <w:pPr>
              <w:rPr>
                <w:rFonts w:ascii="Calibri" w:hAnsi="Calibri" w:cs="Calibri"/>
                <w:color w:val="000000"/>
                <w:sz w:val="22"/>
                <w:szCs w:val="22"/>
              </w:rPr>
            </w:pPr>
            <w:r w:rsidRPr="00467E33">
              <w:rPr>
                <w:rFonts w:ascii="Calibri" w:hAnsi="Calibri" w:cs="Calibri"/>
                <w:color w:val="000000"/>
                <w:sz w:val="22"/>
                <w:szCs w:val="22"/>
              </w:rPr>
              <w:t>P3 [F.F.2]- Edit G/</w:t>
            </w:r>
            <w:proofErr w:type="spellStart"/>
            <w:r w:rsidRPr="00467E33">
              <w:rPr>
                <w:rFonts w:ascii="Calibri" w:hAnsi="Calibri" w:cs="Calibri"/>
                <w:color w:val="000000"/>
                <w:sz w:val="22"/>
                <w:szCs w:val="22"/>
              </w:rPr>
              <w:t>LAccount</w:t>
            </w:r>
            <w:proofErr w:type="spellEnd"/>
            <w:r w:rsidRPr="00467E33">
              <w:rPr>
                <w:rFonts w:ascii="Calibri" w:hAnsi="Calibri" w:cs="Calibri"/>
                <w:color w:val="000000"/>
                <w:sz w:val="22"/>
                <w:szCs w:val="22"/>
              </w:rPr>
              <w:t xml:space="preserve">:: While editing an record when user click on close button on warning </w:t>
            </w:r>
            <w:proofErr w:type="spellStart"/>
            <w:r w:rsidRPr="00467E33">
              <w:rPr>
                <w:rFonts w:ascii="Calibri" w:hAnsi="Calibri" w:cs="Calibri"/>
                <w:color w:val="000000"/>
                <w:sz w:val="22"/>
                <w:szCs w:val="22"/>
              </w:rPr>
              <w:t>mssg</w:t>
            </w:r>
            <w:proofErr w:type="spellEnd"/>
            <w:r w:rsidRPr="00467E33">
              <w:rPr>
                <w:rFonts w:ascii="Calibri" w:hAnsi="Calibri" w:cs="Calibri"/>
                <w:color w:val="000000"/>
                <w:sz w:val="22"/>
                <w:szCs w:val="22"/>
              </w:rPr>
              <w:t xml:space="preserve"> have Incorrect option to select.</w:t>
            </w:r>
          </w:p>
        </w:tc>
        <w:tc>
          <w:tcPr>
            <w:tcW w:w="1012" w:type="dxa"/>
            <w:shd w:val="clear" w:color="auto" w:fill="D9E2F3"/>
          </w:tcPr>
          <w:p w14:paraId="3F60A9E0" w14:textId="70068DBC"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7A61CABE" w14:textId="4678546A"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6B69A341" w14:textId="77777777" w:rsidTr="00A64C80">
        <w:trPr>
          <w:trHeight w:val="265"/>
        </w:trPr>
        <w:tc>
          <w:tcPr>
            <w:tcW w:w="1318" w:type="dxa"/>
            <w:shd w:val="clear" w:color="auto" w:fill="D9E2F3"/>
            <w:vAlign w:val="bottom"/>
          </w:tcPr>
          <w:p w14:paraId="5EA52E70" w14:textId="77777777" w:rsidR="00467E33" w:rsidRPr="00245F4B" w:rsidRDefault="00467E33" w:rsidP="00467E33">
            <w:pPr>
              <w:rPr>
                <w:rFonts w:ascii="Calibri" w:hAnsi="Calibri" w:cs="Calibri"/>
                <w:color w:val="000000"/>
                <w:sz w:val="22"/>
                <w:szCs w:val="22"/>
              </w:rPr>
            </w:pPr>
          </w:p>
        </w:tc>
        <w:tc>
          <w:tcPr>
            <w:tcW w:w="1400" w:type="dxa"/>
            <w:shd w:val="clear" w:color="auto" w:fill="D9E2F3"/>
          </w:tcPr>
          <w:p w14:paraId="01F357EE" w14:textId="615CB36D" w:rsidR="00467E33" w:rsidRDefault="00467E33" w:rsidP="00467E33">
            <w:pPr>
              <w:rPr>
                <w:rFonts w:ascii="Calibri" w:hAnsi="Calibri" w:cs="Calibri"/>
                <w:color w:val="000000"/>
                <w:sz w:val="22"/>
                <w:szCs w:val="22"/>
              </w:rPr>
            </w:pPr>
            <w:r w:rsidRPr="00467E33">
              <w:rPr>
                <w:rFonts w:ascii="Calibri" w:hAnsi="Calibri" w:cs="Calibri"/>
                <w:color w:val="000000"/>
                <w:sz w:val="22"/>
                <w:szCs w:val="22"/>
              </w:rPr>
              <w:t>BOV4-1293</w:t>
            </w:r>
          </w:p>
        </w:tc>
        <w:tc>
          <w:tcPr>
            <w:tcW w:w="5148" w:type="dxa"/>
            <w:shd w:val="clear" w:color="auto" w:fill="D9E2F3"/>
            <w:vAlign w:val="bottom"/>
          </w:tcPr>
          <w:p w14:paraId="6F8105BF" w14:textId="05745206" w:rsidR="00467E33" w:rsidRPr="00BA0EC4" w:rsidRDefault="00467E33" w:rsidP="00467E33">
            <w:pPr>
              <w:rPr>
                <w:rFonts w:ascii="Calibri" w:hAnsi="Calibri" w:cs="Calibri"/>
                <w:color w:val="000000"/>
                <w:sz w:val="22"/>
                <w:szCs w:val="22"/>
              </w:rPr>
            </w:pPr>
            <w:r w:rsidRPr="00467E33">
              <w:rPr>
                <w:rFonts w:ascii="Calibri" w:hAnsi="Calibri" w:cs="Calibri"/>
                <w:color w:val="000000"/>
                <w:sz w:val="22"/>
                <w:szCs w:val="22"/>
              </w:rPr>
              <w:t xml:space="preserve">P3 [F.F.1] Financial statement line-Edit Format- User didn't gets warning </w:t>
            </w:r>
            <w:proofErr w:type="spellStart"/>
            <w:r w:rsidRPr="00467E33">
              <w:rPr>
                <w:rFonts w:ascii="Calibri" w:hAnsi="Calibri" w:cs="Calibri"/>
                <w:color w:val="000000"/>
                <w:sz w:val="22"/>
                <w:szCs w:val="22"/>
              </w:rPr>
              <w:t>mssg</w:t>
            </w:r>
            <w:proofErr w:type="spellEnd"/>
            <w:r w:rsidRPr="00467E33">
              <w:rPr>
                <w:rFonts w:ascii="Calibri" w:hAnsi="Calibri" w:cs="Calibri"/>
                <w:color w:val="000000"/>
                <w:sz w:val="22"/>
                <w:szCs w:val="22"/>
              </w:rPr>
              <w:t xml:space="preserve"> when description is filled with blank spaces and hit store.</w:t>
            </w:r>
          </w:p>
        </w:tc>
        <w:tc>
          <w:tcPr>
            <w:tcW w:w="1012" w:type="dxa"/>
            <w:shd w:val="clear" w:color="auto" w:fill="D9E2F3"/>
          </w:tcPr>
          <w:p w14:paraId="43C66ABF" w14:textId="114B4EBC"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2DFA039E" w14:textId="11184F2D"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08DC3DE7" w14:textId="77777777" w:rsidTr="00A64C80">
        <w:trPr>
          <w:trHeight w:val="265"/>
        </w:trPr>
        <w:tc>
          <w:tcPr>
            <w:tcW w:w="1318" w:type="dxa"/>
            <w:shd w:val="clear" w:color="auto" w:fill="D9E2F3"/>
            <w:vAlign w:val="bottom"/>
          </w:tcPr>
          <w:p w14:paraId="08752DED" w14:textId="77777777" w:rsidR="00467E33" w:rsidRPr="00245F4B" w:rsidRDefault="00467E33" w:rsidP="00467E33">
            <w:pPr>
              <w:rPr>
                <w:rFonts w:ascii="Calibri" w:hAnsi="Calibri" w:cs="Calibri"/>
                <w:color w:val="000000"/>
                <w:sz w:val="22"/>
                <w:szCs w:val="22"/>
              </w:rPr>
            </w:pPr>
          </w:p>
        </w:tc>
        <w:tc>
          <w:tcPr>
            <w:tcW w:w="1400" w:type="dxa"/>
            <w:shd w:val="clear" w:color="auto" w:fill="D9E2F3"/>
          </w:tcPr>
          <w:p w14:paraId="126F802B" w14:textId="3C5C52E9" w:rsidR="00467E33" w:rsidRDefault="00467E33" w:rsidP="00467E33">
            <w:pPr>
              <w:rPr>
                <w:rFonts w:ascii="Calibri" w:hAnsi="Calibri" w:cs="Calibri"/>
                <w:color w:val="000000"/>
                <w:sz w:val="22"/>
                <w:szCs w:val="22"/>
              </w:rPr>
            </w:pPr>
            <w:r w:rsidRPr="00467E33">
              <w:rPr>
                <w:rFonts w:ascii="Calibri" w:hAnsi="Calibri" w:cs="Calibri"/>
                <w:color w:val="000000"/>
                <w:sz w:val="22"/>
                <w:szCs w:val="22"/>
              </w:rPr>
              <w:t>BOV4-1294</w:t>
            </w:r>
          </w:p>
        </w:tc>
        <w:tc>
          <w:tcPr>
            <w:tcW w:w="5148" w:type="dxa"/>
            <w:shd w:val="clear" w:color="auto" w:fill="D9E2F3"/>
            <w:vAlign w:val="bottom"/>
          </w:tcPr>
          <w:p w14:paraId="5A94A565" w14:textId="39211998" w:rsidR="00467E33" w:rsidRPr="00BA0EC4" w:rsidRDefault="00467E33" w:rsidP="00467E33">
            <w:pPr>
              <w:rPr>
                <w:rFonts w:ascii="Calibri" w:hAnsi="Calibri" w:cs="Calibri"/>
                <w:color w:val="000000"/>
                <w:sz w:val="22"/>
                <w:szCs w:val="22"/>
              </w:rPr>
            </w:pPr>
            <w:r w:rsidRPr="00467E33">
              <w:rPr>
                <w:rFonts w:ascii="Calibri" w:hAnsi="Calibri" w:cs="Calibri"/>
                <w:color w:val="000000"/>
                <w:sz w:val="22"/>
                <w:szCs w:val="22"/>
              </w:rPr>
              <w:t xml:space="preserve">P1 [F.F.2] Edit G/L account- User can edit with duplicate G/L account no for a G/L account which is </w:t>
            </w:r>
            <w:r w:rsidRPr="00467E33">
              <w:rPr>
                <w:rFonts w:ascii="Calibri" w:hAnsi="Calibri" w:cs="Calibri"/>
                <w:color w:val="000000"/>
                <w:sz w:val="22"/>
                <w:szCs w:val="22"/>
              </w:rPr>
              <w:lastRenderedPageBreak/>
              <w:t>Inactive.</w:t>
            </w:r>
          </w:p>
        </w:tc>
        <w:tc>
          <w:tcPr>
            <w:tcW w:w="1012" w:type="dxa"/>
            <w:shd w:val="clear" w:color="auto" w:fill="D9E2F3"/>
          </w:tcPr>
          <w:p w14:paraId="139A013D" w14:textId="6CA232C2"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lastRenderedPageBreak/>
              <w:t>12/15</w:t>
            </w:r>
          </w:p>
        </w:tc>
        <w:tc>
          <w:tcPr>
            <w:tcW w:w="1181" w:type="dxa"/>
            <w:shd w:val="clear" w:color="auto" w:fill="D9E2F3"/>
          </w:tcPr>
          <w:p w14:paraId="162E4A11" w14:textId="25822C46"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D50112" w14:paraId="0E592469" w14:textId="77777777" w:rsidTr="00F44545">
        <w:trPr>
          <w:trHeight w:val="265"/>
        </w:trPr>
        <w:tc>
          <w:tcPr>
            <w:tcW w:w="1318" w:type="dxa"/>
            <w:shd w:val="clear" w:color="auto" w:fill="D9E2F3"/>
            <w:vAlign w:val="bottom"/>
          </w:tcPr>
          <w:p w14:paraId="68A2632D" w14:textId="48A9C83F" w:rsidR="00D50112" w:rsidRPr="00AF614B" w:rsidRDefault="00D50112" w:rsidP="00D50112">
            <w:pPr>
              <w:rPr>
                <w:rFonts w:ascii="Calibri" w:hAnsi="Calibri" w:cs="Calibri"/>
                <w:b/>
                <w:bCs/>
                <w:color w:val="000000"/>
                <w:sz w:val="22"/>
                <w:szCs w:val="22"/>
              </w:rPr>
            </w:pPr>
            <w:r w:rsidRPr="00AF614B">
              <w:rPr>
                <w:rFonts w:ascii="Calibri" w:hAnsi="Calibri" w:cs="Calibri"/>
                <w:b/>
                <w:bCs/>
                <w:color w:val="000000"/>
                <w:sz w:val="22"/>
                <w:szCs w:val="22"/>
              </w:rPr>
              <w:t>Agent Payment</w:t>
            </w:r>
          </w:p>
        </w:tc>
        <w:tc>
          <w:tcPr>
            <w:tcW w:w="1400" w:type="dxa"/>
            <w:shd w:val="clear" w:color="auto" w:fill="D9E2F3"/>
            <w:vAlign w:val="center"/>
          </w:tcPr>
          <w:p w14:paraId="38C3A331" w14:textId="77777777" w:rsidR="00D50112" w:rsidRPr="00A93057" w:rsidRDefault="00D50112" w:rsidP="00D50112">
            <w:pPr>
              <w:rPr>
                <w:rFonts w:ascii="Calibri" w:hAnsi="Calibri" w:cs="Calibri"/>
                <w:color w:val="000000"/>
                <w:sz w:val="22"/>
                <w:szCs w:val="22"/>
              </w:rPr>
            </w:pPr>
          </w:p>
        </w:tc>
        <w:tc>
          <w:tcPr>
            <w:tcW w:w="5148" w:type="dxa"/>
            <w:shd w:val="clear" w:color="auto" w:fill="D9E2F3"/>
            <w:vAlign w:val="bottom"/>
          </w:tcPr>
          <w:p w14:paraId="44587394" w14:textId="77777777" w:rsidR="00D50112" w:rsidRPr="00A93057" w:rsidRDefault="00D50112" w:rsidP="00D50112">
            <w:pPr>
              <w:rPr>
                <w:rFonts w:ascii="Calibri" w:hAnsi="Calibri" w:cs="Calibri"/>
                <w:color w:val="000000"/>
                <w:sz w:val="22"/>
                <w:szCs w:val="22"/>
              </w:rPr>
            </w:pPr>
          </w:p>
        </w:tc>
        <w:tc>
          <w:tcPr>
            <w:tcW w:w="1012" w:type="dxa"/>
            <w:shd w:val="clear" w:color="auto" w:fill="D9E2F3"/>
          </w:tcPr>
          <w:p w14:paraId="1056DA5F" w14:textId="77777777" w:rsidR="00D50112" w:rsidRPr="00A93057" w:rsidRDefault="00D50112" w:rsidP="00D50112">
            <w:pPr>
              <w:jc w:val="center"/>
              <w:rPr>
                <w:rFonts w:ascii="Calibri" w:hAnsi="Calibri" w:cs="Calibri"/>
                <w:color w:val="000000"/>
                <w:sz w:val="22"/>
                <w:szCs w:val="22"/>
              </w:rPr>
            </w:pPr>
          </w:p>
        </w:tc>
        <w:tc>
          <w:tcPr>
            <w:tcW w:w="1181" w:type="dxa"/>
            <w:shd w:val="clear" w:color="auto" w:fill="D9E2F3"/>
          </w:tcPr>
          <w:p w14:paraId="6F042DAC" w14:textId="77777777" w:rsidR="00D50112" w:rsidRPr="00A93057" w:rsidRDefault="00D50112" w:rsidP="00D50112">
            <w:pPr>
              <w:jc w:val="center"/>
              <w:rPr>
                <w:rFonts w:ascii="Calibri" w:hAnsi="Calibri" w:cs="Calibri"/>
                <w:color w:val="000000"/>
                <w:sz w:val="22"/>
                <w:szCs w:val="22"/>
              </w:rPr>
            </w:pPr>
          </w:p>
        </w:tc>
      </w:tr>
      <w:tr w:rsidR="00467E33" w14:paraId="094811C6" w14:textId="77777777" w:rsidTr="00F44545">
        <w:trPr>
          <w:trHeight w:val="265"/>
        </w:trPr>
        <w:tc>
          <w:tcPr>
            <w:tcW w:w="1318" w:type="dxa"/>
            <w:shd w:val="clear" w:color="auto" w:fill="D9E2F3"/>
            <w:vAlign w:val="bottom"/>
          </w:tcPr>
          <w:p w14:paraId="41876D98" w14:textId="1A81082F"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03843797" w14:textId="72008296" w:rsidR="00467E33" w:rsidRPr="00A93057" w:rsidRDefault="00467E33" w:rsidP="00467E33">
            <w:pPr>
              <w:rPr>
                <w:rFonts w:ascii="Calibri" w:hAnsi="Calibri" w:cs="Calibri"/>
                <w:color w:val="000000"/>
                <w:sz w:val="22"/>
                <w:szCs w:val="22"/>
              </w:rPr>
            </w:pPr>
            <w:r>
              <w:rPr>
                <w:rFonts w:ascii="Calibri" w:hAnsi="Calibri" w:cs="Calibri"/>
                <w:sz w:val="20"/>
                <w:szCs w:val="20"/>
              </w:rPr>
              <w:t>BOV4-1237</w:t>
            </w:r>
          </w:p>
        </w:tc>
        <w:tc>
          <w:tcPr>
            <w:tcW w:w="5148" w:type="dxa"/>
            <w:shd w:val="clear" w:color="auto" w:fill="D9E2F3"/>
            <w:vAlign w:val="bottom"/>
          </w:tcPr>
          <w:p w14:paraId="02554765" w14:textId="62C324B2" w:rsidR="00467E33" w:rsidRPr="00A93057" w:rsidRDefault="00183654" w:rsidP="00467E33">
            <w:pPr>
              <w:rPr>
                <w:rFonts w:ascii="Calibri" w:hAnsi="Calibri" w:cs="Calibri"/>
                <w:color w:val="000000"/>
                <w:sz w:val="22"/>
                <w:szCs w:val="22"/>
              </w:rPr>
            </w:pPr>
            <w:r w:rsidRPr="00183654">
              <w:rPr>
                <w:rFonts w:ascii="Calibri" w:hAnsi="Calibri" w:cs="Calibri"/>
                <w:color w:val="000000"/>
                <w:sz w:val="22"/>
                <w:szCs w:val="22"/>
              </w:rPr>
              <w:t>P3 [8.2] Agent Payments - 'Check number found' message missing</w:t>
            </w:r>
          </w:p>
        </w:tc>
        <w:tc>
          <w:tcPr>
            <w:tcW w:w="1012" w:type="dxa"/>
            <w:shd w:val="clear" w:color="auto" w:fill="D9E2F3"/>
          </w:tcPr>
          <w:p w14:paraId="1CA08F43" w14:textId="3059F34B" w:rsidR="00467E33" w:rsidRPr="00A93057"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56A4BF34" w14:textId="05D74750" w:rsidR="00467E33" w:rsidRPr="00A93057"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06BDEC46" w14:textId="77777777" w:rsidTr="00F44545">
        <w:trPr>
          <w:trHeight w:val="265"/>
        </w:trPr>
        <w:tc>
          <w:tcPr>
            <w:tcW w:w="1318" w:type="dxa"/>
            <w:shd w:val="clear" w:color="auto" w:fill="D9E2F3"/>
            <w:vAlign w:val="bottom"/>
          </w:tcPr>
          <w:p w14:paraId="2AC2F830" w14:textId="6323A413"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14B8011D" w14:textId="189EA2DD" w:rsidR="00467E33" w:rsidRPr="00A93057" w:rsidRDefault="00467E33" w:rsidP="00467E33">
            <w:pPr>
              <w:rPr>
                <w:rFonts w:ascii="Calibri" w:hAnsi="Calibri" w:cs="Calibri"/>
                <w:color w:val="000000"/>
                <w:sz w:val="22"/>
                <w:szCs w:val="22"/>
              </w:rPr>
            </w:pPr>
            <w:r>
              <w:rPr>
                <w:rFonts w:ascii="Calibri" w:hAnsi="Calibri" w:cs="Calibri"/>
                <w:sz w:val="20"/>
                <w:szCs w:val="20"/>
              </w:rPr>
              <w:t>BOV4-1238</w:t>
            </w:r>
          </w:p>
        </w:tc>
        <w:tc>
          <w:tcPr>
            <w:tcW w:w="5148" w:type="dxa"/>
            <w:shd w:val="clear" w:color="auto" w:fill="D9E2F3"/>
            <w:vAlign w:val="bottom"/>
          </w:tcPr>
          <w:p w14:paraId="720F676F" w14:textId="4B7EA953" w:rsidR="00467E33" w:rsidRPr="00A93057" w:rsidRDefault="00183654" w:rsidP="00467E33">
            <w:pPr>
              <w:rPr>
                <w:rFonts w:ascii="Calibri" w:hAnsi="Calibri" w:cs="Calibri"/>
                <w:color w:val="000000"/>
                <w:sz w:val="22"/>
                <w:szCs w:val="22"/>
              </w:rPr>
            </w:pPr>
            <w:r w:rsidRPr="00183654">
              <w:rPr>
                <w:rFonts w:ascii="Calibri" w:hAnsi="Calibri" w:cs="Calibri"/>
                <w:color w:val="000000"/>
                <w:sz w:val="22"/>
                <w:szCs w:val="22"/>
              </w:rPr>
              <w:t>P1 [8.2] Commission checks - Net Check amount be pre-populated when user lands on list page</w:t>
            </w:r>
          </w:p>
        </w:tc>
        <w:tc>
          <w:tcPr>
            <w:tcW w:w="1012" w:type="dxa"/>
            <w:shd w:val="clear" w:color="auto" w:fill="D9E2F3"/>
          </w:tcPr>
          <w:p w14:paraId="54000C7A" w14:textId="2ED76AFB" w:rsidR="00467E33" w:rsidRPr="00A93057"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20EB879A" w14:textId="192FEB63" w:rsidR="00467E33" w:rsidRPr="00A93057"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304CCAB7" w14:textId="77777777" w:rsidTr="00F44545">
        <w:trPr>
          <w:trHeight w:val="265"/>
        </w:trPr>
        <w:tc>
          <w:tcPr>
            <w:tcW w:w="1318" w:type="dxa"/>
            <w:shd w:val="clear" w:color="auto" w:fill="D9E2F3"/>
            <w:vAlign w:val="bottom"/>
          </w:tcPr>
          <w:p w14:paraId="76C497AF" w14:textId="695A6529"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6EFC0BEF" w14:textId="18DAC131" w:rsidR="00467E33" w:rsidRPr="00974C82" w:rsidRDefault="00467E33" w:rsidP="00467E33">
            <w:pPr>
              <w:rPr>
                <w:rFonts w:ascii="Calibri" w:hAnsi="Calibri" w:cs="Calibri"/>
                <w:color w:val="000000"/>
                <w:sz w:val="22"/>
                <w:szCs w:val="22"/>
              </w:rPr>
            </w:pPr>
            <w:r>
              <w:rPr>
                <w:rFonts w:ascii="Calibri" w:hAnsi="Calibri" w:cs="Calibri"/>
                <w:color w:val="000000"/>
                <w:sz w:val="20"/>
                <w:szCs w:val="20"/>
              </w:rPr>
              <w:t>BOV4-1247</w:t>
            </w:r>
          </w:p>
        </w:tc>
        <w:tc>
          <w:tcPr>
            <w:tcW w:w="5148" w:type="dxa"/>
            <w:shd w:val="clear" w:color="auto" w:fill="D9E2F3"/>
            <w:vAlign w:val="bottom"/>
          </w:tcPr>
          <w:p w14:paraId="5662B74D" w14:textId="177A3398"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P1 [8.2] Check allowed to be processed without allocating expenses entered for allocation.</w:t>
            </w:r>
          </w:p>
        </w:tc>
        <w:tc>
          <w:tcPr>
            <w:tcW w:w="1012" w:type="dxa"/>
            <w:shd w:val="clear" w:color="auto" w:fill="D9E2F3"/>
          </w:tcPr>
          <w:p w14:paraId="241ED8F8" w14:textId="5E660463"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4E766D52" w14:textId="0AC3387D"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386C94CE" w14:textId="77777777" w:rsidTr="00F44545">
        <w:trPr>
          <w:trHeight w:val="265"/>
        </w:trPr>
        <w:tc>
          <w:tcPr>
            <w:tcW w:w="1318" w:type="dxa"/>
            <w:shd w:val="clear" w:color="auto" w:fill="D9E2F3"/>
            <w:vAlign w:val="bottom"/>
          </w:tcPr>
          <w:p w14:paraId="031A3FC9" w14:textId="4BE7C430"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210DB413" w14:textId="1B324487" w:rsidR="00467E33" w:rsidRPr="00974C82" w:rsidRDefault="00467E33" w:rsidP="00467E33">
            <w:pPr>
              <w:rPr>
                <w:rFonts w:ascii="Calibri" w:hAnsi="Calibri" w:cs="Calibri"/>
                <w:color w:val="000000"/>
                <w:sz w:val="22"/>
                <w:szCs w:val="22"/>
              </w:rPr>
            </w:pPr>
            <w:r>
              <w:rPr>
                <w:rFonts w:ascii="Calibri" w:hAnsi="Calibri" w:cs="Calibri"/>
                <w:color w:val="000000"/>
                <w:sz w:val="20"/>
                <w:szCs w:val="20"/>
              </w:rPr>
              <w:t>BOV4-1248</w:t>
            </w:r>
          </w:p>
        </w:tc>
        <w:tc>
          <w:tcPr>
            <w:tcW w:w="5148" w:type="dxa"/>
            <w:shd w:val="clear" w:color="auto" w:fill="D9E2F3"/>
            <w:vAlign w:val="bottom"/>
          </w:tcPr>
          <w:p w14:paraId="25C1FD45" w14:textId="01F29732"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P1 [8.2] Commission checks - Check with amount greater than total owing allowed to be processed</w:t>
            </w:r>
          </w:p>
        </w:tc>
        <w:tc>
          <w:tcPr>
            <w:tcW w:w="1012" w:type="dxa"/>
            <w:shd w:val="clear" w:color="auto" w:fill="D9E2F3"/>
          </w:tcPr>
          <w:p w14:paraId="1E1E0BAC" w14:textId="7E5AC3CF"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01B28387" w14:textId="7B16E970"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425AB13F" w14:textId="77777777" w:rsidTr="00F44545">
        <w:trPr>
          <w:trHeight w:val="265"/>
        </w:trPr>
        <w:tc>
          <w:tcPr>
            <w:tcW w:w="1318" w:type="dxa"/>
            <w:shd w:val="clear" w:color="auto" w:fill="D9E2F3"/>
            <w:vAlign w:val="bottom"/>
          </w:tcPr>
          <w:p w14:paraId="3C6C8806" w14:textId="155E4DAA"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2AAB34E8" w14:textId="727BACB5" w:rsidR="00467E33" w:rsidRPr="00974C82" w:rsidRDefault="00467E33" w:rsidP="00467E33">
            <w:pPr>
              <w:rPr>
                <w:rFonts w:ascii="Calibri" w:hAnsi="Calibri" w:cs="Calibri"/>
                <w:color w:val="000000"/>
                <w:sz w:val="22"/>
                <w:szCs w:val="22"/>
              </w:rPr>
            </w:pPr>
            <w:r>
              <w:rPr>
                <w:rFonts w:ascii="Calibri" w:hAnsi="Calibri" w:cs="Calibri"/>
                <w:color w:val="000000"/>
                <w:sz w:val="20"/>
                <w:szCs w:val="20"/>
              </w:rPr>
              <w:t>BOV4-1249</w:t>
            </w:r>
          </w:p>
        </w:tc>
        <w:tc>
          <w:tcPr>
            <w:tcW w:w="5148" w:type="dxa"/>
            <w:shd w:val="clear" w:color="auto" w:fill="D9E2F3"/>
            <w:vAlign w:val="bottom"/>
          </w:tcPr>
          <w:p w14:paraId="05198340" w14:textId="77F347BB"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P2 [8.2] Non-commission/escrow checks - Incorrect message when Gross amount is negative</w:t>
            </w:r>
          </w:p>
        </w:tc>
        <w:tc>
          <w:tcPr>
            <w:tcW w:w="1012" w:type="dxa"/>
            <w:shd w:val="clear" w:color="auto" w:fill="D9E2F3"/>
          </w:tcPr>
          <w:p w14:paraId="3ECCCEFE" w14:textId="390656AA"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522DCE93" w14:textId="43377DAB"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736B0AEF" w14:textId="77777777" w:rsidTr="00F44545">
        <w:trPr>
          <w:trHeight w:val="265"/>
        </w:trPr>
        <w:tc>
          <w:tcPr>
            <w:tcW w:w="1318" w:type="dxa"/>
            <w:shd w:val="clear" w:color="auto" w:fill="D9E2F3"/>
            <w:vAlign w:val="bottom"/>
          </w:tcPr>
          <w:p w14:paraId="004B40F3" w14:textId="5DD63FA2"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62074DA4" w14:textId="0D9D8867" w:rsidR="00467E33" w:rsidRPr="00974C82" w:rsidRDefault="00467E33" w:rsidP="00467E33">
            <w:pPr>
              <w:rPr>
                <w:rFonts w:ascii="Calibri" w:hAnsi="Calibri" w:cs="Calibri"/>
                <w:color w:val="000000"/>
                <w:sz w:val="22"/>
                <w:szCs w:val="22"/>
              </w:rPr>
            </w:pPr>
            <w:r>
              <w:rPr>
                <w:rFonts w:ascii="Calibri" w:hAnsi="Calibri" w:cs="Calibri"/>
                <w:color w:val="000000"/>
                <w:sz w:val="20"/>
                <w:szCs w:val="20"/>
              </w:rPr>
              <w:t>BOV4-1250</w:t>
            </w:r>
          </w:p>
        </w:tc>
        <w:tc>
          <w:tcPr>
            <w:tcW w:w="5148" w:type="dxa"/>
            <w:shd w:val="clear" w:color="auto" w:fill="D9E2F3"/>
            <w:vAlign w:val="bottom"/>
          </w:tcPr>
          <w:p w14:paraId="4D3A8297" w14:textId="39DE755D"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P2 [8.2] Agent Payments - Unallocated Expense field showing more than 2 decimal value when auto-allocate is used.</w:t>
            </w:r>
          </w:p>
        </w:tc>
        <w:tc>
          <w:tcPr>
            <w:tcW w:w="1012" w:type="dxa"/>
            <w:shd w:val="clear" w:color="auto" w:fill="D9E2F3"/>
          </w:tcPr>
          <w:p w14:paraId="58B0C64D" w14:textId="42DCCEA8"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10B463F3" w14:textId="2BF0CC16"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7A3C6BF4" w14:textId="77777777" w:rsidTr="00F44545">
        <w:trPr>
          <w:trHeight w:val="265"/>
        </w:trPr>
        <w:tc>
          <w:tcPr>
            <w:tcW w:w="1318" w:type="dxa"/>
            <w:shd w:val="clear" w:color="auto" w:fill="D9E2F3"/>
            <w:vAlign w:val="bottom"/>
          </w:tcPr>
          <w:p w14:paraId="14B8B26F" w14:textId="7F5411A0"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0CA20D97" w14:textId="6F869994" w:rsidR="00467E33" w:rsidRPr="00974C82" w:rsidRDefault="00467E33" w:rsidP="00467E33">
            <w:pPr>
              <w:rPr>
                <w:rFonts w:ascii="Calibri" w:hAnsi="Calibri" w:cs="Calibri"/>
                <w:color w:val="000000"/>
                <w:sz w:val="22"/>
                <w:szCs w:val="22"/>
              </w:rPr>
            </w:pPr>
            <w:r>
              <w:rPr>
                <w:rFonts w:ascii="Calibri" w:hAnsi="Calibri" w:cs="Calibri"/>
                <w:color w:val="000000"/>
                <w:sz w:val="20"/>
                <w:szCs w:val="20"/>
              </w:rPr>
              <w:t>BOV4-1254</w:t>
            </w:r>
          </w:p>
        </w:tc>
        <w:tc>
          <w:tcPr>
            <w:tcW w:w="5148" w:type="dxa"/>
            <w:shd w:val="clear" w:color="auto" w:fill="D9E2F3"/>
            <w:vAlign w:val="bottom"/>
          </w:tcPr>
          <w:p w14:paraId="3FF01559" w14:textId="5BD5F033"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P2 [8.2] Agent Payments - Remove two check types</w:t>
            </w:r>
          </w:p>
        </w:tc>
        <w:tc>
          <w:tcPr>
            <w:tcW w:w="1012" w:type="dxa"/>
            <w:shd w:val="clear" w:color="auto" w:fill="D9E2F3"/>
          </w:tcPr>
          <w:p w14:paraId="786FD9B6" w14:textId="4FD245A7"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760007E9" w14:textId="50C6F374"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3DD20493" w14:textId="77777777" w:rsidTr="00F44545">
        <w:trPr>
          <w:trHeight w:val="265"/>
        </w:trPr>
        <w:tc>
          <w:tcPr>
            <w:tcW w:w="1318" w:type="dxa"/>
            <w:shd w:val="clear" w:color="auto" w:fill="D9E2F3"/>
            <w:vAlign w:val="bottom"/>
          </w:tcPr>
          <w:p w14:paraId="3CDDF045" w14:textId="573516EB"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29575392" w14:textId="6AFF589C" w:rsidR="00467E33" w:rsidRPr="00974C82" w:rsidRDefault="00467E33" w:rsidP="00467E33">
            <w:pPr>
              <w:rPr>
                <w:rFonts w:ascii="Calibri" w:hAnsi="Calibri" w:cs="Calibri"/>
                <w:color w:val="000000"/>
                <w:sz w:val="22"/>
                <w:szCs w:val="22"/>
              </w:rPr>
            </w:pPr>
            <w:r>
              <w:rPr>
                <w:rFonts w:ascii="Calibri" w:hAnsi="Calibri" w:cs="Calibri"/>
                <w:color w:val="000000"/>
                <w:sz w:val="20"/>
                <w:szCs w:val="20"/>
              </w:rPr>
              <w:t>BOV4-1260</w:t>
            </w:r>
          </w:p>
        </w:tc>
        <w:tc>
          <w:tcPr>
            <w:tcW w:w="5148" w:type="dxa"/>
            <w:shd w:val="clear" w:color="auto" w:fill="D9E2F3"/>
            <w:vAlign w:val="bottom"/>
          </w:tcPr>
          <w:p w14:paraId="162DCCFA" w14:textId="770698D2"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P1 [8.2] Bonus, Commission checks - Expenses not deducted &amp; postings not made after EFT payment was marked successful.</w:t>
            </w:r>
          </w:p>
        </w:tc>
        <w:tc>
          <w:tcPr>
            <w:tcW w:w="1012" w:type="dxa"/>
            <w:shd w:val="clear" w:color="auto" w:fill="D9E2F3"/>
          </w:tcPr>
          <w:p w14:paraId="761D4A7D" w14:textId="7B769688"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5CBF9C0A" w14:textId="0F79E71B"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722EC431" w14:textId="77777777" w:rsidTr="00F44545">
        <w:trPr>
          <w:trHeight w:val="265"/>
        </w:trPr>
        <w:tc>
          <w:tcPr>
            <w:tcW w:w="1318" w:type="dxa"/>
            <w:shd w:val="clear" w:color="auto" w:fill="D9E2F3"/>
            <w:vAlign w:val="bottom"/>
          </w:tcPr>
          <w:p w14:paraId="741D0391" w14:textId="2ABD0F83"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181ECD63" w14:textId="60F759EC" w:rsidR="00467E33" w:rsidRPr="00974C82" w:rsidRDefault="00467E33" w:rsidP="00467E33">
            <w:pPr>
              <w:rPr>
                <w:rFonts w:ascii="Calibri" w:hAnsi="Calibri" w:cs="Calibri"/>
                <w:color w:val="000000"/>
                <w:sz w:val="22"/>
                <w:szCs w:val="22"/>
              </w:rPr>
            </w:pPr>
            <w:r>
              <w:rPr>
                <w:rFonts w:ascii="Calibri" w:hAnsi="Calibri" w:cs="Calibri"/>
                <w:color w:val="000000"/>
                <w:sz w:val="20"/>
                <w:szCs w:val="20"/>
              </w:rPr>
              <w:t>BOV4-1263</w:t>
            </w:r>
          </w:p>
        </w:tc>
        <w:tc>
          <w:tcPr>
            <w:tcW w:w="5148" w:type="dxa"/>
            <w:shd w:val="clear" w:color="auto" w:fill="D9E2F3"/>
            <w:vAlign w:val="bottom"/>
          </w:tcPr>
          <w:p w14:paraId="70B9FE3E" w14:textId="15A90B81"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P3 [8.2] Commission checks - LWREQUST.DATE_FOR (Check date) column should have a date instead of NULL.</w:t>
            </w:r>
          </w:p>
        </w:tc>
        <w:tc>
          <w:tcPr>
            <w:tcW w:w="1012" w:type="dxa"/>
            <w:shd w:val="clear" w:color="auto" w:fill="D9E2F3"/>
          </w:tcPr>
          <w:p w14:paraId="2A5B81F7" w14:textId="52A3A87C"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1395BADF" w14:textId="6B83874B"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2352BADB" w14:textId="77777777" w:rsidTr="00F44545">
        <w:trPr>
          <w:trHeight w:val="265"/>
        </w:trPr>
        <w:tc>
          <w:tcPr>
            <w:tcW w:w="1318" w:type="dxa"/>
            <w:shd w:val="clear" w:color="auto" w:fill="D9E2F3"/>
            <w:vAlign w:val="bottom"/>
          </w:tcPr>
          <w:p w14:paraId="07AB1473" w14:textId="3208DBC6"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493C246B" w14:textId="0C419951" w:rsidR="00467E33" w:rsidRPr="00974C82" w:rsidRDefault="00467E33" w:rsidP="00467E33">
            <w:pPr>
              <w:rPr>
                <w:rFonts w:ascii="Calibri" w:hAnsi="Calibri" w:cs="Calibri"/>
                <w:color w:val="000000"/>
                <w:sz w:val="22"/>
                <w:szCs w:val="22"/>
              </w:rPr>
            </w:pPr>
            <w:r>
              <w:rPr>
                <w:rFonts w:ascii="Calibri" w:hAnsi="Calibri" w:cs="Calibri"/>
                <w:color w:val="000000"/>
                <w:sz w:val="20"/>
                <w:szCs w:val="20"/>
              </w:rPr>
              <w:t>BOV4-1278</w:t>
            </w:r>
          </w:p>
        </w:tc>
        <w:tc>
          <w:tcPr>
            <w:tcW w:w="5148" w:type="dxa"/>
            <w:shd w:val="clear" w:color="auto" w:fill="D9E2F3"/>
            <w:vAlign w:val="bottom"/>
          </w:tcPr>
          <w:p w14:paraId="234DEFE5" w14:textId="72E6F060"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P1 [8.2] Any check type - 'Deduction difference' &amp; 'Errors Found' message is not displayed when expense amount on list page is changed</w:t>
            </w:r>
          </w:p>
        </w:tc>
        <w:tc>
          <w:tcPr>
            <w:tcW w:w="1012" w:type="dxa"/>
            <w:shd w:val="clear" w:color="auto" w:fill="D9E2F3"/>
          </w:tcPr>
          <w:p w14:paraId="7FF8E18E" w14:textId="2FEA37D1"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09F1FBBA" w14:textId="476C123C"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6F0D44C7" w14:textId="77777777" w:rsidTr="00F44545">
        <w:trPr>
          <w:trHeight w:val="265"/>
        </w:trPr>
        <w:tc>
          <w:tcPr>
            <w:tcW w:w="1318" w:type="dxa"/>
            <w:shd w:val="clear" w:color="auto" w:fill="D9E2F3"/>
            <w:vAlign w:val="bottom"/>
          </w:tcPr>
          <w:p w14:paraId="15088C77" w14:textId="18E403D6"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04015DAB" w14:textId="4BA35F17" w:rsidR="00467E33" w:rsidRPr="00974C82" w:rsidRDefault="00467E33" w:rsidP="00467E33">
            <w:pPr>
              <w:rPr>
                <w:rFonts w:ascii="Calibri" w:hAnsi="Calibri" w:cs="Calibri"/>
                <w:color w:val="000000"/>
                <w:sz w:val="22"/>
                <w:szCs w:val="22"/>
              </w:rPr>
            </w:pPr>
            <w:r>
              <w:rPr>
                <w:rFonts w:ascii="Calibri" w:hAnsi="Calibri" w:cs="Calibri"/>
                <w:color w:val="000000"/>
                <w:sz w:val="20"/>
                <w:szCs w:val="20"/>
              </w:rPr>
              <w:t>BOV4-1279</w:t>
            </w:r>
          </w:p>
        </w:tc>
        <w:tc>
          <w:tcPr>
            <w:tcW w:w="5148" w:type="dxa"/>
            <w:shd w:val="clear" w:color="auto" w:fill="D9E2F3"/>
            <w:vAlign w:val="bottom"/>
          </w:tcPr>
          <w:p w14:paraId="43731195" w14:textId="678A666F"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P2 [8.2] - No Data error displayed instead of Print preview screen</w:t>
            </w:r>
          </w:p>
        </w:tc>
        <w:tc>
          <w:tcPr>
            <w:tcW w:w="1012" w:type="dxa"/>
            <w:shd w:val="clear" w:color="auto" w:fill="D9E2F3"/>
          </w:tcPr>
          <w:p w14:paraId="30765E44" w14:textId="18046250"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480B2813" w14:textId="7B3C5AB8"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7487811F" w14:textId="77777777" w:rsidTr="00F44545">
        <w:trPr>
          <w:trHeight w:val="265"/>
        </w:trPr>
        <w:tc>
          <w:tcPr>
            <w:tcW w:w="1318" w:type="dxa"/>
            <w:shd w:val="clear" w:color="auto" w:fill="D9E2F3"/>
            <w:vAlign w:val="bottom"/>
          </w:tcPr>
          <w:p w14:paraId="20B709B4" w14:textId="7E73F876"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28FBFC0F" w14:textId="5583C4B4" w:rsidR="00467E33" w:rsidRPr="00974C82" w:rsidRDefault="00467E33" w:rsidP="00467E33">
            <w:pPr>
              <w:rPr>
                <w:rFonts w:ascii="Calibri" w:hAnsi="Calibri" w:cs="Calibri"/>
                <w:color w:val="000000"/>
                <w:sz w:val="22"/>
                <w:szCs w:val="22"/>
              </w:rPr>
            </w:pPr>
            <w:r>
              <w:rPr>
                <w:rFonts w:ascii="Calibri" w:hAnsi="Calibri" w:cs="Calibri"/>
                <w:color w:val="000000"/>
                <w:sz w:val="20"/>
                <w:szCs w:val="20"/>
              </w:rPr>
              <w:t>BOV4-1280</w:t>
            </w:r>
          </w:p>
        </w:tc>
        <w:tc>
          <w:tcPr>
            <w:tcW w:w="5148" w:type="dxa"/>
            <w:shd w:val="clear" w:color="auto" w:fill="D9E2F3"/>
            <w:vAlign w:val="bottom"/>
          </w:tcPr>
          <w:p w14:paraId="660191BB" w14:textId="11F0D4D0"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P2 [8.2] Any check type - Deduction Error warning not displayed when expenses are not allocated</w:t>
            </w:r>
          </w:p>
        </w:tc>
        <w:tc>
          <w:tcPr>
            <w:tcW w:w="1012" w:type="dxa"/>
            <w:shd w:val="clear" w:color="auto" w:fill="D9E2F3"/>
          </w:tcPr>
          <w:p w14:paraId="65409B4F" w14:textId="557145DF"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7A930082" w14:textId="75924DC1"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08C2154A" w14:textId="77777777" w:rsidTr="00F44545">
        <w:trPr>
          <w:trHeight w:val="265"/>
        </w:trPr>
        <w:tc>
          <w:tcPr>
            <w:tcW w:w="1318" w:type="dxa"/>
            <w:shd w:val="clear" w:color="auto" w:fill="D9E2F3"/>
            <w:vAlign w:val="bottom"/>
          </w:tcPr>
          <w:p w14:paraId="7254180A" w14:textId="420FD143"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1F2B2F72" w14:textId="3B1E14F1" w:rsidR="00467E33" w:rsidRDefault="00467E33" w:rsidP="00467E33">
            <w:pPr>
              <w:rPr>
                <w:rFonts w:ascii="Calibri" w:hAnsi="Calibri" w:cs="Calibri"/>
                <w:color w:val="000000"/>
                <w:sz w:val="22"/>
                <w:szCs w:val="22"/>
              </w:rPr>
            </w:pPr>
            <w:r>
              <w:rPr>
                <w:rFonts w:ascii="Calibri" w:hAnsi="Calibri" w:cs="Calibri"/>
                <w:color w:val="000000"/>
                <w:sz w:val="20"/>
                <w:szCs w:val="20"/>
              </w:rPr>
              <w:t>BOV4-1281</w:t>
            </w:r>
          </w:p>
        </w:tc>
        <w:tc>
          <w:tcPr>
            <w:tcW w:w="5148" w:type="dxa"/>
            <w:shd w:val="clear" w:color="auto" w:fill="D9E2F3"/>
            <w:vAlign w:val="bottom"/>
          </w:tcPr>
          <w:p w14:paraId="56C7ECF9" w14:textId="7B207E91"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P3 [8.2] Bonus/</w:t>
            </w:r>
            <w:proofErr w:type="spellStart"/>
            <w:r w:rsidRPr="00183654">
              <w:rPr>
                <w:rFonts w:ascii="Calibri" w:hAnsi="Calibri" w:cs="Calibri"/>
                <w:color w:val="000000"/>
                <w:sz w:val="22"/>
                <w:szCs w:val="22"/>
              </w:rPr>
              <w:t>Mgmt</w:t>
            </w:r>
            <w:proofErr w:type="spellEnd"/>
            <w:r w:rsidRPr="00183654">
              <w:rPr>
                <w:rFonts w:ascii="Calibri" w:hAnsi="Calibri" w:cs="Calibri"/>
                <w:color w:val="000000"/>
                <w:sz w:val="22"/>
                <w:szCs w:val="22"/>
              </w:rPr>
              <w:t>/</w:t>
            </w:r>
            <w:proofErr w:type="spellStart"/>
            <w:r w:rsidRPr="00183654">
              <w:rPr>
                <w:rFonts w:ascii="Calibri" w:hAnsi="Calibri" w:cs="Calibri"/>
                <w:color w:val="000000"/>
                <w:sz w:val="22"/>
                <w:szCs w:val="22"/>
              </w:rPr>
              <w:t>Reimb</w:t>
            </w:r>
            <w:proofErr w:type="spellEnd"/>
            <w:r w:rsidRPr="00183654">
              <w:rPr>
                <w:rFonts w:ascii="Calibri" w:hAnsi="Calibri" w:cs="Calibri"/>
                <w:color w:val="000000"/>
                <w:sz w:val="22"/>
                <w:szCs w:val="22"/>
              </w:rPr>
              <w:t xml:space="preserve"> - no dropdown when there are multiple payees in I.1.3</w:t>
            </w:r>
          </w:p>
        </w:tc>
        <w:tc>
          <w:tcPr>
            <w:tcW w:w="1012" w:type="dxa"/>
            <w:shd w:val="clear" w:color="auto" w:fill="D9E2F3"/>
          </w:tcPr>
          <w:p w14:paraId="4EDAEE03" w14:textId="08BDEBD7"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3FE9D5F6" w14:textId="790D3AFE"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5103CD92" w14:textId="77777777" w:rsidTr="00F44545">
        <w:trPr>
          <w:trHeight w:val="265"/>
        </w:trPr>
        <w:tc>
          <w:tcPr>
            <w:tcW w:w="1318" w:type="dxa"/>
            <w:shd w:val="clear" w:color="auto" w:fill="D9E2F3"/>
            <w:vAlign w:val="bottom"/>
          </w:tcPr>
          <w:p w14:paraId="0FA9A2D9" w14:textId="50094502"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79D91407" w14:textId="4C197B30" w:rsidR="00467E33" w:rsidRDefault="00467E33" w:rsidP="00467E33">
            <w:pPr>
              <w:rPr>
                <w:rFonts w:ascii="Calibri" w:hAnsi="Calibri" w:cs="Calibri"/>
                <w:color w:val="000000"/>
                <w:sz w:val="22"/>
                <w:szCs w:val="22"/>
              </w:rPr>
            </w:pPr>
            <w:r>
              <w:rPr>
                <w:rFonts w:ascii="Calibri" w:hAnsi="Calibri" w:cs="Calibri"/>
                <w:color w:val="000000"/>
                <w:sz w:val="20"/>
                <w:szCs w:val="20"/>
              </w:rPr>
              <w:t>BOV4-1288</w:t>
            </w:r>
          </w:p>
        </w:tc>
        <w:tc>
          <w:tcPr>
            <w:tcW w:w="5148" w:type="dxa"/>
            <w:shd w:val="clear" w:color="auto" w:fill="D9E2F3"/>
            <w:vAlign w:val="bottom"/>
          </w:tcPr>
          <w:p w14:paraId="17E24F66" w14:textId="7C67AE3D"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 xml:space="preserve">P2 [8.2] Bonus, Mgmt., </w:t>
            </w:r>
            <w:proofErr w:type="spellStart"/>
            <w:r w:rsidRPr="00183654">
              <w:rPr>
                <w:rFonts w:ascii="Calibri" w:hAnsi="Calibri" w:cs="Calibri"/>
                <w:color w:val="000000"/>
                <w:sz w:val="22"/>
                <w:szCs w:val="22"/>
              </w:rPr>
              <w:t>Reimb</w:t>
            </w:r>
            <w:proofErr w:type="spellEnd"/>
            <w:r w:rsidRPr="00183654">
              <w:rPr>
                <w:rFonts w:ascii="Calibri" w:hAnsi="Calibri" w:cs="Calibri"/>
                <w:color w:val="000000"/>
                <w:sz w:val="22"/>
                <w:szCs w:val="22"/>
              </w:rPr>
              <w:t>. - Net check amount not saved when it is reduced by making changes on Check Details tab</w:t>
            </w:r>
          </w:p>
        </w:tc>
        <w:tc>
          <w:tcPr>
            <w:tcW w:w="1012" w:type="dxa"/>
            <w:shd w:val="clear" w:color="auto" w:fill="D9E2F3"/>
          </w:tcPr>
          <w:p w14:paraId="600CC376" w14:textId="5C87AE13"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64B363AD" w14:textId="5C2DFC5F"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445C8B4F" w14:textId="77777777" w:rsidTr="00F44545">
        <w:trPr>
          <w:trHeight w:val="265"/>
        </w:trPr>
        <w:tc>
          <w:tcPr>
            <w:tcW w:w="1318" w:type="dxa"/>
            <w:shd w:val="clear" w:color="auto" w:fill="D9E2F3"/>
            <w:vAlign w:val="bottom"/>
          </w:tcPr>
          <w:p w14:paraId="4C78021F" w14:textId="0EA93492"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32F6344E" w14:textId="429AE764" w:rsidR="00467E33" w:rsidRDefault="00467E33" w:rsidP="00467E33">
            <w:pPr>
              <w:rPr>
                <w:rFonts w:ascii="Calibri" w:hAnsi="Calibri" w:cs="Calibri"/>
                <w:color w:val="000000"/>
                <w:sz w:val="22"/>
                <w:szCs w:val="22"/>
              </w:rPr>
            </w:pPr>
            <w:r>
              <w:rPr>
                <w:rFonts w:ascii="Calibri" w:hAnsi="Calibri" w:cs="Calibri"/>
                <w:color w:val="000000"/>
                <w:sz w:val="20"/>
                <w:szCs w:val="20"/>
              </w:rPr>
              <w:t>BOV4-1295</w:t>
            </w:r>
          </w:p>
        </w:tc>
        <w:tc>
          <w:tcPr>
            <w:tcW w:w="5148" w:type="dxa"/>
            <w:shd w:val="clear" w:color="auto" w:fill="D9E2F3"/>
            <w:vAlign w:val="bottom"/>
          </w:tcPr>
          <w:p w14:paraId="2A417465" w14:textId="6F285A48"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 xml:space="preserve">P2 [8.2] Bonus/Mgmt., </w:t>
            </w:r>
            <w:proofErr w:type="spellStart"/>
            <w:r w:rsidRPr="00183654">
              <w:rPr>
                <w:rFonts w:ascii="Calibri" w:hAnsi="Calibri" w:cs="Calibri"/>
                <w:color w:val="000000"/>
                <w:sz w:val="22"/>
                <w:szCs w:val="22"/>
              </w:rPr>
              <w:t>Reimb</w:t>
            </w:r>
            <w:proofErr w:type="spellEnd"/>
            <w:r w:rsidRPr="00183654">
              <w:rPr>
                <w:rFonts w:ascii="Calibri" w:hAnsi="Calibri" w:cs="Calibri"/>
                <w:color w:val="000000"/>
                <w:sz w:val="22"/>
                <w:szCs w:val="22"/>
              </w:rPr>
              <w:t>. - Check Amount Error message incorrect when check amount is less than zero</w:t>
            </w:r>
          </w:p>
        </w:tc>
        <w:tc>
          <w:tcPr>
            <w:tcW w:w="1012" w:type="dxa"/>
            <w:shd w:val="clear" w:color="auto" w:fill="D9E2F3"/>
          </w:tcPr>
          <w:p w14:paraId="2C1B1B49" w14:textId="1D9B4C83"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26F29C22" w14:textId="69D30E5C"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0BC3F7A4" w14:textId="77777777" w:rsidTr="00F44545">
        <w:trPr>
          <w:trHeight w:val="265"/>
        </w:trPr>
        <w:tc>
          <w:tcPr>
            <w:tcW w:w="1318" w:type="dxa"/>
            <w:shd w:val="clear" w:color="auto" w:fill="D9E2F3"/>
            <w:vAlign w:val="bottom"/>
          </w:tcPr>
          <w:p w14:paraId="2C7103FB" w14:textId="0C528C86"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06B277B3" w14:textId="4BABCE81" w:rsidR="00467E33" w:rsidRDefault="00467E33" w:rsidP="00467E33">
            <w:pPr>
              <w:rPr>
                <w:rFonts w:ascii="Calibri" w:hAnsi="Calibri" w:cs="Calibri"/>
                <w:color w:val="000000"/>
                <w:sz w:val="22"/>
                <w:szCs w:val="22"/>
              </w:rPr>
            </w:pPr>
            <w:r>
              <w:rPr>
                <w:rFonts w:ascii="Calibri" w:hAnsi="Calibri" w:cs="Calibri"/>
                <w:color w:val="000000"/>
                <w:sz w:val="20"/>
                <w:szCs w:val="20"/>
              </w:rPr>
              <w:t>BOV4-1297</w:t>
            </w:r>
          </w:p>
        </w:tc>
        <w:tc>
          <w:tcPr>
            <w:tcW w:w="5148" w:type="dxa"/>
            <w:shd w:val="clear" w:color="auto" w:fill="D9E2F3"/>
            <w:vAlign w:val="bottom"/>
          </w:tcPr>
          <w:p w14:paraId="07A6B465" w14:textId="62D85AD7"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P1 [8.2] Any check - Expense allocated on one record affecting the other</w:t>
            </w:r>
          </w:p>
        </w:tc>
        <w:tc>
          <w:tcPr>
            <w:tcW w:w="1012" w:type="dxa"/>
            <w:shd w:val="clear" w:color="auto" w:fill="D9E2F3"/>
          </w:tcPr>
          <w:p w14:paraId="21633A2B" w14:textId="60DAD848"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76BB554A" w14:textId="46A81B78"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1501BFC6" w14:textId="77777777" w:rsidTr="00F44545">
        <w:trPr>
          <w:trHeight w:val="265"/>
        </w:trPr>
        <w:tc>
          <w:tcPr>
            <w:tcW w:w="1318" w:type="dxa"/>
            <w:shd w:val="clear" w:color="auto" w:fill="D9E2F3"/>
            <w:vAlign w:val="bottom"/>
          </w:tcPr>
          <w:p w14:paraId="3F9FF13A" w14:textId="55E5AF18"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75F60EFD" w14:textId="3056972D" w:rsidR="00467E33" w:rsidRDefault="00467E33" w:rsidP="00467E33">
            <w:pPr>
              <w:rPr>
                <w:rFonts w:ascii="Calibri" w:hAnsi="Calibri" w:cs="Calibri"/>
                <w:color w:val="000000"/>
                <w:sz w:val="22"/>
                <w:szCs w:val="22"/>
              </w:rPr>
            </w:pPr>
            <w:r>
              <w:rPr>
                <w:rFonts w:ascii="Calibri" w:hAnsi="Calibri" w:cs="Calibri"/>
                <w:color w:val="000000"/>
                <w:sz w:val="20"/>
                <w:szCs w:val="20"/>
              </w:rPr>
              <w:t>BOV4-1299</w:t>
            </w:r>
          </w:p>
        </w:tc>
        <w:tc>
          <w:tcPr>
            <w:tcW w:w="5148" w:type="dxa"/>
            <w:shd w:val="clear" w:color="auto" w:fill="D9E2F3"/>
            <w:vAlign w:val="bottom"/>
          </w:tcPr>
          <w:p w14:paraId="7BAA06B4" w14:textId="59D8CB83"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P1 [8.2] Bonus/</w:t>
            </w:r>
            <w:proofErr w:type="spellStart"/>
            <w:r w:rsidRPr="00183654">
              <w:rPr>
                <w:rFonts w:ascii="Calibri" w:hAnsi="Calibri" w:cs="Calibri"/>
                <w:color w:val="000000"/>
                <w:sz w:val="22"/>
                <w:szCs w:val="22"/>
              </w:rPr>
              <w:t>Mgmt</w:t>
            </w:r>
            <w:proofErr w:type="spellEnd"/>
            <w:r w:rsidRPr="00183654">
              <w:rPr>
                <w:rFonts w:ascii="Calibri" w:hAnsi="Calibri" w:cs="Calibri"/>
                <w:color w:val="000000"/>
                <w:sz w:val="22"/>
                <w:szCs w:val="22"/>
              </w:rPr>
              <w:t>/</w:t>
            </w:r>
            <w:proofErr w:type="spellStart"/>
            <w:r w:rsidRPr="00183654">
              <w:rPr>
                <w:rFonts w:ascii="Calibri" w:hAnsi="Calibri" w:cs="Calibri"/>
                <w:color w:val="000000"/>
                <w:sz w:val="22"/>
                <w:szCs w:val="22"/>
              </w:rPr>
              <w:t>Reimb</w:t>
            </w:r>
            <w:proofErr w:type="spellEnd"/>
            <w:r w:rsidRPr="00183654">
              <w:rPr>
                <w:rFonts w:ascii="Calibri" w:hAnsi="Calibri" w:cs="Calibri"/>
                <w:color w:val="000000"/>
                <w:sz w:val="22"/>
                <w:szCs w:val="22"/>
              </w:rPr>
              <w:t>./</w:t>
            </w:r>
            <w:proofErr w:type="spellStart"/>
            <w:r w:rsidRPr="00183654">
              <w:rPr>
                <w:rFonts w:ascii="Calibri" w:hAnsi="Calibri" w:cs="Calibri"/>
                <w:color w:val="000000"/>
                <w:sz w:val="22"/>
                <w:szCs w:val="22"/>
              </w:rPr>
              <w:t>Lic</w:t>
            </w:r>
            <w:proofErr w:type="spellEnd"/>
            <w:r w:rsidRPr="00183654">
              <w:rPr>
                <w:rFonts w:ascii="Calibri" w:hAnsi="Calibri" w:cs="Calibri"/>
                <w:color w:val="000000"/>
                <w:sz w:val="22"/>
                <w:szCs w:val="22"/>
              </w:rPr>
              <w:t>. Assist. error when gross $1000+</w:t>
            </w:r>
          </w:p>
        </w:tc>
        <w:tc>
          <w:tcPr>
            <w:tcW w:w="1012" w:type="dxa"/>
            <w:shd w:val="clear" w:color="auto" w:fill="D9E2F3"/>
          </w:tcPr>
          <w:p w14:paraId="44D01EE7" w14:textId="7D6BCE28"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7F3E52F7" w14:textId="2BD0DF4D"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0624A16E" w14:textId="77777777" w:rsidTr="00F44545">
        <w:trPr>
          <w:trHeight w:val="265"/>
        </w:trPr>
        <w:tc>
          <w:tcPr>
            <w:tcW w:w="1318" w:type="dxa"/>
            <w:shd w:val="clear" w:color="auto" w:fill="D9E2F3"/>
            <w:vAlign w:val="bottom"/>
          </w:tcPr>
          <w:p w14:paraId="73C389EB" w14:textId="677B1152"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2F8EE68C" w14:textId="261BFB36" w:rsidR="00467E33" w:rsidRDefault="00952477" w:rsidP="00467E33">
            <w:pPr>
              <w:rPr>
                <w:rFonts w:ascii="Calibri" w:hAnsi="Calibri" w:cs="Calibri"/>
                <w:color w:val="000000"/>
                <w:sz w:val="22"/>
                <w:szCs w:val="22"/>
              </w:rPr>
            </w:pPr>
            <w:r>
              <w:rPr>
                <w:rFonts w:ascii="Calibri" w:hAnsi="Calibri" w:cs="Calibri"/>
                <w:color w:val="000000"/>
                <w:sz w:val="20"/>
                <w:szCs w:val="20"/>
              </w:rPr>
              <w:t>B</w:t>
            </w:r>
            <w:r w:rsidR="00467E33">
              <w:rPr>
                <w:rFonts w:ascii="Calibri" w:hAnsi="Calibri" w:cs="Calibri"/>
                <w:color w:val="000000"/>
                <w:sz w:val="20"/>
                <w:szCs w:val="20"/>
              </w:rPr>
              <w:t>OV4-1301</w:t>
            </w:r>
          </w:p>
        </w:tc>
        <w:tc>
          <w:tcPr>
            <w:tcW w:w="5148" w:type="dxa"/>
            <w:shd w:val="clear" w:color="auto" w:fill="D9E2F3"/>
            <w:vAlign w:val="bottom"/>
          </w:tcPr>
          <w:p w14:paraId="182F4B2C" w14:textId="7C0F0FAD"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P2 [8.2] Commission checks - 'Deduction difference' message comes up when it should not</w:t>
            </w:r>
          </w:p>
        </w:tc>
        <w:tc>
          <w:tcPr>
            <w:tcW w:w="1012" w:type="dxa"/>
            <w:shd w:val="clear" w:color="auto" w:fill="D9E2F3"/>
          </w:tcPr>
          <w:p w14:paraId="6963A74E" w14:textId="4F706FDD"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2F1650C0" w14:textId="27803F36"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5AB6BCF0" w14:textId="77777777" w:rsidTr="00F44545">
        <w:trPr>
          <w:trHeight w:val="265"/>
        </w:trPr>
        <w:tc>
          <w:tcPr>
            <w:tcW w:w="1318" w:type="dxa"/>
            <w:shd w:val="clear" w:color="auto" w:fill="D9E2F3"/>
            <w:vAlign w:val="bottom"/>
          </w:tcPr>
          <w:p w14:paraId="1EAD3992" w14:textId="77545C50"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76864A09" w14:textId="7F5AD825" w:rsidR="00467E33" w:rsidRDefault="00467E33" w:rsidP="00467E33">
            <w:pPr>
              <w:rPr>
                <w:rFonts w:ascii="Calibri" w:hAnsi="Calibri" w:cs="Calibri"/>
                <w:color w:val="000000"/>
                <w:sz w:val="20"/>
                <w:szCs w:val="20"/>
              </w:rPr>
            </w:pPr>
            <w:r>
              <w:rPr>
                <w:rFonts w:ascii="Calibri" w:hAnsi="Calibri" w:cs="Calibri"/>
                <w:color w:val="000000"/>
                <w:sz w:val="20"/>
                <w:szCs w:val="20"/>
              </w:rPr>
              <w:t>BOV4-1304</w:t>
            </w:r>
          </w:p>
        </w:tc>
        <w:tc>
          <w:tcPr>
            <w:tcW w:w="5148" w:type="dxa"/>
            <w:shd w:val="clear" w:color="auto" w:fill="D9E2F3"/>
            <w:vAlign w:val="bottom"/>
          </w:tcPr>
          <w:p w14:paraId="18D33DB9" w14:textId="5EDC1D8B"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P3 [8.2] Agents Cheques Batch Print - Pagination for checks is not visible</w:t>
            </w:r>
          </w:p>
        </w:tc>
        <w:tc>
          <w:tcPr>
            <w:tcW w:w="1012" w:type="dxa"/>
            <w:shd w:val="clear" w:color="auto" w:fill="D9E2F3"/>
          </w:tcPr>
          <w:p w14:paraId="7AF39ED2" w14:textId="7E05D0DB"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6F20DC77" w14:textId="402A6462"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2502A246" w14:textId="77777777" w:rsidTr="00F44545">
        <w:trPr>
          <w:trHeight w:val="265"/>
        </w:trPr>
        <w:tc>
          <w:tcPr>
            <w:tcW w:w="1318" w:type="dxa"/>
            <w:shd w:val="clear" w:color="auto" w:fill="D9E2F3"/>
            <w:vAlign w:val="bottom"/>
          </w:tcPr>
          <w:p w14:paraId="670A55CC" w14:textId="7A666DFB"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128A6527" w14:textId="5B230644" w:rsidR="00467E33" w:rsidRDefault="00467E33" w:rsidP="00467E33">
            <w:pPr>
              <w:rPr>
                <w:rFonts w:ascii="Calibri" w:hAnsi="Calibri" w:cs="Calibri"/>
                <w:color w:val="000000"/>
                <w:sz w:val="20"/>
                <w:szCs w:val="20"/>
              </w:rPr>
            </w:pPr>
            <w:r>
              <w:rPr>
                <w:rFonts w:ascii="Calibri" w:hAnsi="Calibri" w:cs="Calibri"/>
                <w:color w:val="000000"/>
                <w:sz w:val="20"/>
                <w:szCs w:val="20"/>
              </w:rPr>
              <w:t>BOV4-1290</w:t>
            </w:r>
          </w:p>
        </w:tc>
        <w:tc>
          <w:tcPr>
            <w:tcW w:w="5148" w:type="dxa"/>
            <w:shd w:val="clear" w:color="auto" w:fill="D9E2F3"/>
            <w:vAlign w:val="bottom"/>
          </w:tcPr>
          <w:p w14:paraId="62574E2D" w14:textId="0A1EDE9B"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P2 [8.2] Print Batched checks missing a 'Check Type' column with dropdown.</w:t>
            </w:r>
          </w:p>
        </w:tc>
        <w:tc>
          <w:tcPr>
            <w:tcW w:w="1012" w:type="dxa"/>
            <w:shd w:val="clear" w:color="auto" w:fill="D9E2F3"/>
          </w:tcPr>
          <w:p w14:paraId="4A5EF95A" w14:textId="3559E323"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3890C5D7" w14:textId="546B7FE5"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553F1A79" w14:textId="77777777" w:rsidTr="00F44545">
        <w:trPr>
          <w:trHeight w:val="265"/>
        </w:trPr>
        <w:tc>
          <w:tcPr>
            <w:tcW w:w="1318" w:type="dxa"/>
            <w:shd w:val="clear" w:color="auto" w:fill="D9E2F3"/>
            <w:vAlign w:val="bottom"/>
          </w:tcPr>
          <w:p w14:paraId="1978D07E" w14:textId="46963F61"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4AE324F3" w14:textId="69B43E3C" w:rsidR="00467E33" w:rsidRDefault="00467E33" w:rsidP="00467E33">
            <w:pPr>
              <w:rPr>
                <w:rFonts w:ascii="Calibri" w:hAnsi="Calibri" w:cs="Calibri"/>
                <w:color w:val="000000"/>
                <w:sz w:val="20"/>
                <w:szCs w:val="20"/>
              </w:rPr>
            </w:pPr>
            <w:r>
              <w:rPr>
                <w:rFonts w:ascii="Calibri" w:hAnsi="Calibri" w:cs="Calibri"/>
                <w:color w:val="000000"/>
                <w:sz w:val="20"/>
                <w:szCs w:val="20"/>
              </w:rPr>
              <w:t>BOV3-1305</w:t>
            </w:r>
          </w:p>
        </w:tc>
        <w:tc>
          <w:tcPr>
            <w:tcW w:w="5148" w:type="dxa"/>
            <w:shd w:val="clear" w:color="auto" w:fill="D9E2F3"/>
            <w:vAlign w:val="bottom"/>
          </w:tcPr>
          <w:p w14:paraId="070D5A71" w14:textId="385DED74"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P1 [8.2] Agent Payments - Check gets processed when check date is after the system control end date</w:t>
            </w:r>
          </w:p>
        </w:tc>
        <w:tc>
          <w:tcPr>
            <w:tcW w:w="1012" w:type="dxa"/>
            <w:shd w:val="clear" w:color="auto" w:fill="D9E2F3"/>
          </w:tcPr>
          <w:p w14:paraId="26536490" w14:textId="3B16474A"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6845B509" w14:textId="60B9A637"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7762752A" w14:textId="77777777" w:rsidTr="00F44545">
        <w:trPr>
          <w:trHeight w:val="265"/>
        </w:trPr>
        <w:tc>
          <w:tcPr>
            <w:tcW w:w="1318" w:type="dxa"/>
            <w:shd w:val="clear" w:color="auto" w:fill="D9E2F3"/>
            <w:vAlign w:val="bottom"/>
          </w:tcPr>
          <w:p w14:paraId="62EEA828" w14:textId="0D0A3632"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78B5E649" w14:textId="42C47457" w:rsidR="00467E33" w:rsidRDefault="00467E33" w:rsidP="00467E33">
            <w:pPr>
              <w:rPr>
                <w:rFonts w:ascii="Calibri" w:hAnsi="Calibri" w:cs="Calibri"/>
                <w:color w:val="000000"/>
                <w:sz w:val="20"/>
                <w:szCs w:val="20"/>
              </w:rPr>
            </w:pPr>
            <w:r>
              <w:rPr>
                <w:rFonts w:ascii="Calibri" w:hAnsi="Calibri" w:cs="Calibri"/>
                <w:color w:val="000000"/>
                <w:sz w:val="20"/>
                <w:szCs w:val="20"/>
              </w:rPr>
              <w:t>BOV4-1309</w:t>
            </w:r>
          </w:p>
        </w:tc>
        <w:tc>
          <w:tcPr>
            <w:tcW w:w="5148" w:type="dxa"/>
            <w:shd w:val="clear" w:color="auto" w:fill="D9E2F3"/>
            <w:vAlign w:val="bottom"/>
          </w:tcPr>
          <w:p w14:paraId="755083F7" w14:textId="0988F5F0"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P1 [8.2] Escrow - Post EFT instead of Post Escrow Payment message, no data to print when proceeding further</w:t>
            </w:r>
          </w:p>
        </w:tc>
        <w:tc>
          <w:tcPr>
            <w:tcW w:w="1012" w:type="dxa"/>
            <w:shd w:val="clear" w:color="auto" w:fill="D9E2F3"/>
          </w:tcPr>
          <w:p w14:paraId="2CE387E7" w14:textId="4D2A7EFF"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2FE1756C" w14:textId="7256CF81"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3FF168BD" w14:textId="77777777" w:rsidTr="00F44545">
        <w:trPr>
          <w:trHeight w:val="265"/>
        </w:trPr>
        <w:tc>
          <w:tcPr>
            <w:tcW w:w="1318" w:type="dxa"/>
            <w:shd w:val="clear" w:color="auto" w:fill="D9E2F3"/>
            <w:vAlign w:val="bottom"/>
          </w:tcPr>
          <w:p w14:paraId="12779319" w14:textId="5BCDDA5A"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1052CFAC" w14:textId="4C17BDBA" w:rsidR="00467E33" w:rsidRDefault="00467E33" w:rsidP="00467E33">
            <w:pPr>
              <w:rPr>
                <w:rFonts w:ascii="Calibri" w:hAnsi="Calibri" w:cs="Calibri"/>
                <w:color w:val="000000"/>
                <w:sz w:val="20"/>
                <w:szCs w:val="20"/>
              </w:rPr>
            </w:pPr>
            <w:r>
              <w:rPr>
                <w:rFonts w:ascii="Calibri" w:hAnsi="Calibri" w:cs="Calibri"/>
                <w:color w:val="000000"/>
                <w:sz w:val="20"/>
                <w:szCs w:val="20"/>
              </w:rPr>
              <w:t>BOV4-1311</w:t>
            </w:r>
          </w:p>
        </w:tc>
        <w:tc>
          <w:tcPr>
            <w:tcW w:w="5148" w:type="dxa"/>
            <w:shd w:val="clear" w:color="auto" w:fill="D9E2F3"/>
            <w:vAlign w:val="bottom"/>
          </w:tcPr>
          <w:p w14:paraId="53F5A5B1" w14:textId="0481A336"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P3 [8.2] Commission &amp; Escrow - Add a Tax Contra Column on the List page</w:t>
            </w:r>
          </w:p>
        </w:tc>
        <w:tc>
          <w:tcPr>
            <w:tcW w:w="1012" w:type="dxa"/>
            <w:shd w:val="clear" w:color="auto" w:fill="D9E2F3"/>
          </w:tcPr>
          <w:p w14:paraId="11E25796" w14:textId="354678FF"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3346D8A1" w14:textId="6B9CAADF"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r w:rsidR="00467E33" w14:paraId="2A2332B2" w14:textId="77777777" w:rsidTr="00F44545">
        <w:trPr>
          <w:trHeight w:val="265"/>
        </w:trPr>
        <w:tc>
          <w:tcPr>
            <w:tcW w:w="1318" w:type="dxa"/>
            <w:shd w:val="clear" w:color="auto" w:fill="D9E2F3"/>
            <w:vAlign w:val="bottom"/>
          </w:tcPr>
          <w:p w14:paraId="628F5ED4" w14:textId="033EA5C3" w:rsidR="00467E33" w:rsidRPr="00245F4B" w:rsidRDefault="00467E33" w:rsidP="00467E33">
            <w:pPr>
              <w:rPr>
                <w:rFonts w:ascii="Calibri" w:hAnsi="Calibri" w:cs="Calibri"/>
                <w:color w:val="000000"/>
                <w:sz w:val="22"/>
                <w:szCs w:val="22"/>
              </w:rPr>
            </w:pPr>
          </w:p>
        </w:tc>
        <w:tc>
          <w:tcPr>
            <w:tcW w:w="1400" w:type="dxa"/>
            <w:shd w:val="clear" w:color="auto" w:fill="D9E2F3"/>
            <w:vAlign w:val="bottom"/>
          </w:tcPr>
          <w:p w14:paraId="3135C3E2" w14:textId="45D65539" w:rsidR="00467E33" w:rsidRDefault="00467E33" w:rsidP="00467E33">
            <w:pPr>
              <w:rPr>
                <w:rFonts w:ascii="Calibri" w:hAnsi="Calibri" w:cs="Calibri"/>
                <w:color w:val="000000"/>
                <w:sz w:val="20"/>
                <w:szCs w:val="20"/>
              </w:rPr>
            </w:pPr>
            <w:r>
              <w:rPr>
                <w:rFonts w:ascii="Calibri" w:hAnsi="Calibri" w:cs="Calibri"/>
                <w:color w:val="000000"/>
                <w:sz w:val="20"/>
                <w:szCs w:val="20"/>
              </w:rPr>
              <w:t>BOV4-1312</w:t>
            </w:r>
          </w:p>
        </w:tc>
        <w:tc>
          <w:tcPr>
            <w:tcW w:w="5148" w:type="dxa"/>
            <w:shd w:val="clear" w:color="auto" w:fill="D9E2F3"/>
            <w:vAlign w:val="bottom"/>
          </w:tcPr>
          <w:p w14:paraId="76A878E9" w14:textId="3504F0BE" w:rsidR="00467E33" w:rsidRPr="00974C82" w:rsidRDefault="00183654" w:rsidP="00467E33">
            <w:pPr>
              <w:rPr>
                <w:rFonts w:ascii="Calibri" w:hAnsi="Calibri" w:cs="Calibri"/>
                <w:color w:val="000000"/>
                <w:sz w:val="22"/>
                <w:szCs w:val="22"/>
              </w:rPr>
            </w:pPr>
            <w:r w:rsidRPr="00183654">
              <w:rPr>
                <w:rFonts w:ascii="Calibri" w:hAnsi="Calibri" w:cs="Calibri"/>
                <w:color w:val="000000"/>
                <w:sz w:val="22"/>
                <w:szCs w:val="22"/>
              </w:rPr>
              <w:t>P3 [8.2] Commission &amp; Escrow - Mentor Commission &amp; Tax values not pre-populated</w:t>
            </w:r>
          </w:p>
        </w:tc>
        <w:tc>
          <w:tcPr>
            <w:tcW w:w="1012" w:type="dxa"/>
            <w:shd w:val="clear" w:color="auto" w:fill="D9E2F3"/>
          </w:tcPr>
          <w:p w14:paraId="38336B3F" w14:textId="74541DDA"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12/15</w:t>
            </w:r>
          </w:p>
        </w:tc>
        <w:tc>
          <w:tcPr>
            <w:tcW w:w="1181" w:type="dxa"/>
            <w:shd w:val="clear" w:color="auto" w:fill="D9E2F3"/>
          </w:tcPr>
          <w:p w14:paraId="27A6193E" w14:textId="5A0A2350" w:rsidR="00467E33" w:rsidRDefault="00467E33" w:rsidP="00467E33">
            <w:pPr>
              <w:jc w:val="center"/>
              <w:rPr>
                <w:rFonts w:ascii="Calibri" w:hAnsi="Calibri" w:cs="Calibri"/>
                <w:color w:val="000000"/>
                <w:sz w:val="22"/>
                <w:szCs w:val="22"/>
              </w:rPr>
            </w:pPr>
            <w:r>
              <w:rPr>
                <w:rFonts w:ascii="Calibri" w:hAnsi="Calibri" w:cs="Calibri"/>
                <w:color w:val="000000"/>
                <w:sz w:val="22"/>
                <w:szCs w:val="22"/>
              </w:rPr>
              <w:t>Yes</w:t>
            </w:r>
          </w:p>
        </w:tc>
      </w:tr>
    </w:tbl>
    <w:p w14:paraId="72A56846" w14:textId="77777777" w:rsidR="004D169E" w:rsidRPr="007E67B1" w:rsidRDefault="0093342A" w:rsidP="007E67B1">
      <w:pPr>
        <w:pStyle w:val="Heading2"/>
      </w:pPr>
      <w:bookmarkStart w:id="14" w:name="_Toc122042023"/>
      <w:bookmarkEnd w:id="12"/>
      <w:bookmarkEnd w:id="13"/>
      <w:r w:rsidRPr="007E67B1">
        <w:t>Issues Done</w:t>
      </w:r>
      <w:bookmarkEnd w:id="14"/>
      <w:r w:rsidRPr="007E67B1">
        <w:t xml:space="preserve"> </w:t>
      </w:r>
      <w:r w:rsidRPr="007E67B1">
        <w:tab/>
      </w:r>
    </w:p>
    <w:p w14:paraId="1382D426" w14:textId="1E197ADB" w:rsidR="00DD5D2A" w:rsidRDefault="00DD5D2A" w:rsidP="008F3525">
      <w:pPr>
        <w:rPr>
          <w:rFonts w:asciiTheme="majorHAnsi" w:hAnsiTheme="majorHAnsi" w:cstheme="majorHAnsi"/>
          <w:b/>
          <w:bCs/>
          <w:sz w:val="22"/>
          <w:szCs w:val="22"/>
        </w:rPr>
      </w:pPr>
      <w:r>
        <w:rPr>
          <w:rFonts w:asciiTheme="majorHAnsi" w:hAnsiTheme="majorHAnsi" w:cstheme="majorHAnsi"/>
          <w:b/>
          <w:bCs/>
          <w:sz w:val="22"/>
          <w:szCs w:val="22"/>
        </w:rPr>
        <w:t>Information</w:t>
      </w:r>
    </w:p>
    <w:p w14:paraId="528AE844" w14:textId="276C60A7" w:rsidR="00DD5D2A" w:rsidRPr="00DD5D2A" w:rsidRDefault="00000000" w:rsidP="008F3525">
      <w:pPr>
        <w:rPr>
          <w:rStyle w:val="Hyperlink"/>
          <w:rFonts w:asciiTheme="majorHAnsi" w:hAnsiTheme="majorHAnsi" w:cstheme="majorHAnsi"/>
          <w:b/>
          <w:bCs/>
          <w:sz w:val="22"/>
          <w:szCs w:val="22"/>
        </w:rPr>
      </w:pPr>
      <w:hyperlink r:id="rId19" w:history="1">
        <w:r w:rsidR="00DD5D2A" w:rsidRPr="00DD5D2A">
          <w:rPr>
            <w:rStyle w:val="Hyperlink"/>
            <w:rFonts w:asciiTheme="majorHAnsi" w:hAnsiTheme="majorHAnsi" w:cstheme="majorHAnsi"/>
            <w:b/>
            <w:bCs/>
            <w:sz w:val="22"/>
            <w:szCs w:val="22"/>
          </w:rPr>
          <w:t>https://jiraweb.lwolf.com:8443/secure/Dashboard.jspa?selectPageId=20107</w:t>
        </w:r>
      </w:hyperlink>
    </w:p>
    <w:p w14:paraId="03C4BA84" w14:textId="77777777" w:rsidR="00DD5D2A" w:rsidRDefault="00DD5D2A" w:rsidP="008F3525">
      <w:pPr>
        <w:rPr>
          <w:rFonts w:asciiTheme="majorHAnsi" w:hAnsiTheme="majorHAnsi" w:cstheme="majorHAnsi"/>
          <w:b/>
          <w:bCs/>
          <w:sz w:val="22"/>
          <w:szCs w:val="22"/>
        </w:rPr>
      </w:pPr>
    </w:p>
    <w:p w14:paraId="150E545C" w14:textId="106BD2CE" w:rsidR="008F3525" w:rsidRDefault="007F62B3" w:rsidP="008F3525">
      <w:pPr>
        <w:rPr>
          <w:rFonts w:asciiTheme="majorHAnsi" w:hAnsiTheme="majorHAnsi" w:cstheme="majorHAnsi"/>
          <w:b/>
          <w:bCs/>
          <w:sz w:val="22"/>
          <w:szCs w:val="22"/>
        </w:rPr>
      </w:pPr>
      <w:r>
        <w:rPr>
          <w:rFonts w:asciiTheme="majorHAnsi" w:hAnsiTheme="majorHAnsi" w:cstheme="majorHAnsi"/>
          <w:b/>
          <w:bCs/>
          <w:sz w:val="22"/>
          <w:szCs w:val="22"/>
        </w:rPr>
        <w:t>Executive</w:t>
      </w:r>
      <w:r w:rsidR="008F3525">
        <w:rPr>
          <w:rFonts w:asciiTheme="majorHAnsi" w:hAnsiTheme="majorHAnsi" w:cstheme="majorHAnsi"/>
          <w:b/>
          <w:bCs/>
          <w:sz w:val="22"/>
          <w:szCs w:val="22"/>
        </w:rPr>
        <w:t>:</w:t>
      </w:r>
    </w:p>
    <w:p w14:paraId="2CD30E33" w14:textId="71784171" w:rsidR="008F3525" w:rsidRPr="007F62B3" w:rsidRDefault="00000000" w:rsidP="008F3525">
      <w:pPr>
        <w:rPr>
          <w:rStyle w:val="Hyperlink"/>
          <w:rFonts w:asciiTheme="majorHAnsi" w:hAnsiTheme="majorHAnsi" w:cstheme="majorHAnsi"/>
          <w:b/>
          <w:bCs/>
          <w:sz w:val="22"/>
          <w:szCs w:val="22"/>
        </w:rPr>
      </w:pPr>
      <w:hyperlink r:id="rId20" w:history="1">
        <w:r w:rsidR="007F62B3" w:rsidRPr="007F62B3">
          <w:rPr>
            <w:rStyle w:val="Hyperlink"/>
            <w:rFonts w:asciiTheme="majorHAnsi" w:hAnsiTheme="majorHAnsi" w:cstheme="majorHAnsi"/>
            <w:b/>
            <w:bCs/>
            <w:sz w:val="22"/>
            <w:szCs w:val="22"/>
          </w:rPr>
          <w:t>https://jiraweb.lwolf.com:8443/secure/Dashboard.jspa?selectPageId=20108</w:t>
        </w:r>
      </w:hyperlink>
    </w:p>
    <w:p w14:paraId="2D7387AF" w14:textId="77777777" w:rsidR="007F62B3" w:rsidRPr="008F3525" w:rsidRDefault="007F62B3" w:rsidP="008F3525">
      <w:pPr>
        <w:rPr>
          <w:rFonts w:asciiTheme="majorHAnsi" w:hAnsiTheme="majorHAnsi" w:cstheme="majorHAnsi"/>
          <w:b/>
          <w:bCs/>
          <w:sz w:val="22"/>
          <w:szCs w:val="22"/>
        </w:rPr>
      </w:pPr>
    </w:p>
    <w:p w14:paraId="246BDEFD" w14:textId="77777777" w:rsidR="008F3525" w:rsidRDefault="008F3525" w:rsidP="008F3525">
      <w:pPr>
        <w:rPr>
          <w:rFonts w:asciiTheme="majorHAnsi" w:hAnsiTheme="majorHAnsi" w:cstheme="majorHAnsi"/>
          <w:b/>
          <w:bCs/>
          <w:sz w:val="22"/>
          <w:szCs w:val="22"/>
        </w:rPr>
      </w:pPr>
      <w:r w:rsidRPr="008F3525">
        <w:rPr>
          <w:rFonts w:asciiTheme="majorHAnsi" w:hAnsiTheme="majorHAnsi" w:cstheme="majorHAnsi"/>
          <w:b/>
          <w:bCs/>
          <w:sz w:val="22"/>
          <w:szCs w:val="22"/>
        </w:rPr>
        <w:t>Accounts Payable</w:t>
      </w:r>
      <w:r>
        <w:rPr>
          <w:rFonts w:asciiTheme="majorHAnsi" w:hAnsiTheme="majorHAnsi" w:cstheme="majorHAnsi"/>
          <w:b/>
          <w:bCs/>
          <w:sz w:val="22"/>
          <w:szCs w:val="22"/>
        </w:rPr>
        <w:t>:</w:t>
      </w:r>
    </w:p>
    <w:p w14:paraId="59566733" w14:textId="77777777" w:rsidR="008F3525" w:rsidRDefault="00000000" w:rsidP="008F3525">
      <w:pPr>
        <w:rPr>
          <w:rFonts w:asciiTheme="majorHAnsi" w:hAnsiTheme="majorHAnsi" w:cstheme="majorHAnsi"/>
          <w:b/>
          <w:bCs/>
          <w:sz w:val="22"/>
          <w:szCs w:val="22"/>
        </w:rPr>
      </w:pPr>
      <w:hyperlink r:id="rId21" w:history="1">
        <w:r w:rsidR="008F3525" w:rsidRPr="009D1CF9">
          <w:rPr>
            <w:rStyle w:val="Hyperlink"/>
            <w:rFonts w:asciiTheme="majorHAnsi" w:hAnsiTheme="majorHAnsi" w:cstheme="majorHAnsi"/>
            <w:b/>
            <w:bCs/>
            <w:sz w:val="22"/>
            <w:szCs w:val="22"/>
          </w:rPr>
          <w:t>https://jiraweb.lwolf.com:8443/secure/Dashboard.jspa?selectPageId=20111</w:t>
        </w:r>
      </w:hyperlink>
    </w:p>
    <w:p w14:paraId="62C200D1" w14:textId="77777777" w:rsidR="008F3525" w:rsidRPr="008F3525" w:rsidRDefault="008F3525" w:rsidP="008F3525">
      <w:pPr>
        <w:rPr>
          <w:rFonts w:asciiTheme="majorHAnsi" w:hAnsiTheme="majorHAnsi" w:cstheme="majorHAnsi"/>
          <w:b/>
          <w:bCs/>
          <w:sz w:val="22"/>
          <w:szCs w:val="22"/>
        </w:rPr>
      </w:pPr>
    </w:p>
    <w:p w14:paraId="2E1483FE" w14:textId="77777777" w:rsidR="00D93331" w:rsidRDefault="00D93331" w:rsidP="00D93331">
      <w:pPr>
        <w:rPr>
          <w:rFonts w:asciiTheme="majorHAnsi" w:hAnsiTheme="majorHAnsi" w:cstheme="majorHAnsi"/>
          <w:b/>
          <w:bCs/>
          <w:sz w:val="22"/>
          <w:szCs w:val="22"/>
        </w:rPr>
      </w:pPr>
      <w:r>
        <w:rPr>
          <w:rFonts w:asciiTheme="majorHAnsi" w:hAnsiTheme="majorHAnsi" w:cstheme="majorHAnsi"/>
          <w:b/>
          <w:bCs/>
          <w:sz w:val="22"/>
          <w:szCs w:val="22"/>
        </w:rPr>
        <w:t>Financial:</w:t>
      </w:r>
    </w:p>
    <w:p w14:paraId="6418610B" w14:textId="4FFA8D10" w:rsidR="00D93331" w:rsidRPr="006139BF" w:rsidRDefault="00000000" w:rsidP="00D93331">
      <w:pPr>
        <w:rPr>
          <w:rStyle w:val="Hyperlink"/>
          <w:rFonts w:asciiTheme="majorHAnsi" w:hAnsiTheme="majorHAnsi" w:cstheme="majorHAnsi"/>
          <w:b/>
          <w:bCs/>
          <w:sz w:val="22"/>
          <w:szCs w:val="22"/>
        </w:rPr>
      </w:pPr>
      <w:hyperlink r:id="rId22" w:history="1">
        <w:r w:rsidR="00D93331" w:rsidRPr="006139BF">
          <w:rPr>
            <w:rStyle w:val="Hyperlink"/>
            <w:rFonts w:asciiTheme="majorHAnsi" w:hAnsiTheme="majorHAnsi" w:cstheme="majorHAnsi"/>
            <w:b/>
            <w:bCs/>
            <w:sz w:val="22"/>
            <w:szCs w:val="22"/>
          </w:rPr>
          <w:t>https://jiraweb.lwolf.com:8443/secure/Dashboard.jspa?selectPageId=20112</w:t>
        </w:r>
      </w:hyperlink>
    </w:p>
    <w:p w14:paraId="5A026BD6" w14:textId="77777777" w:rsidR="00D93331" w:rsidRDefault="00D93331" w:rsidP="00D93331">
      <w:pPr>
        <w:rPr>
          <w:rFonts w:asciiTheme="majorHAnsi" w:hAnsiTheme="majorHAnsi" w:cstheme="majorHAnsi"/>
          <w:b/>
          <w:bCs/>
          <w:sz w:val="22"/>
          <w:szCs w:val="22"/>
        </w:rPr>
      </w:pPr>
    </w:p>
    <w:p w14:paraId="164FBE90" w14:textId="77777777" w:rsidR="00D93331" w:rsidRDefault="00D93331" w:rsidP="00D93331">
      <w:pPr>
        <w:rPr>
          <w:rFonts w:asciiTheme="majorHAnsi" w:hAnsiTheme="majorHAnsi" w:cstheme="majorHAnsi"/>
          <w:b/>
          <w:bCs/>
          <w:sz w:val="22"/>
          <w:szCs w:val="22"/>
        </w:rPr>
      </w:pPr>
      <w:r>
        <w:rPr>
          <w:rFonts w:asciiTheme="majorHAnsi" w:hAnsiTheme="majorHAnsi" w:cstheme="majorHAnsi"/>
          <w:b/>
          <w:bCs/>
          <w:sz w:val="22"/>
          <w:szCs w:val="22"/>
        </w:rPr>
        <w:t>Agent Payment:</w:t>
      </w:r>
    </w:p>
    <w:p w14:paraId="2C49C826" w14:textId="78A4017F" w:rsidR="007E67B1" w:rsidRDefault="00000000" w:rsidP="00763B6F">
      <w:pPr>
        <w:rPr>
          <w:rStyle w:val="Hyperlink"/>
          <w:rFonts w:asciiTheme="majorHAnsi" w:hAnsiTheme="majorHAnsi" w:cstheme="majorHAnsi"/>
          <w:b/>
          <w:bCs/>
          <w:sz w:val="22"/>
          <w:szCs w:val="22"/>
        </w:rPr>
      </w:pPr>
      <w:hyperlink r:id="rId23" w:history="1">
        <w:r w:rsidR="00D93331" w:rsidRPr="006139BF">
          <w:rPr>
            <w:rStyle w:val="Hyperlink"/>
            <w:rFonts w:asciiTheme="majorHAnsi" w:hAnsiTheme="majorHAnsi" w:cstheme="majorHAnsi"/>
            <w:b/>
            <w:bCs/>
            <w:sz w:val="22"/>
            <w:szCs w:val="22"/>
          </w:rPr>
          <w:t>https://jiraweb.lwolf.com:8443/secure/Dashboard.jspa?selectPageId=20114</w:t>
        </w:r>
      </w:hyperlink>
    </w:p>
    <w:p w14:paraId="46DA6A6F" w14:textId="77777777" w:rsidR="007E67B1" w:rsidRDefault="007E67B1">
      <w:pPr>
        <w:rPr>
          <w:rStyle w:val="Hyperlink"/>
          <w:rFonts w:asciiTheme="majorHAnsi" w:hAnsiTheme="majorHAnsi" w:cstheme="majorHAnsi"/>
          <w:b/>
          <w:bCs/>
          <w:sz w:val="22"/>
          <w:szCs w:val="22"/>
        </w:rPr>
      </w:pPr>
      <w:r>
        <w:rPr>
          <w:rStyle w:val="Hyperlink"/>
          <w:rFonts w:asciiTheme="majorHAnsi" w:hAnsiTheme="majorHAnsi" w:cstheme="majorHAnsi"/>
          <w:b/>
          <w:bCs/>
          <w:sz w:val="22"/>
          <w:szCs w:val="22"/>
        </w:rPr>
        <w:br w:type="page"/>
      </w:r>
    </w:p>
    <w:p w14:paraId="056E6EF9" w14:textId="77777777" w:rsidR="001E5A91" w:rsidRDefault="001E5A91" w:rsidP="00763B6F">
      <w:pPr>
        <w:rPr>
          <w:rStyle w:val="Hyperlink"/>
          <w:rFonts w:asciiTheme="majorHAnsi" w:hAnsiTheme="majorHAnsi" w:cstheme="majorHAnsi"/>
          <w:b/>
          <w:bCs/>
          <w:sz w:val="22"/>
          <w:szCs w:val="22"/>
        </w:rPr>
      </w:pPr>
    </w:p>
    <w:p w14:paraId="257C50C0" w14:textId="77777777" w:rsidR="001E5A91" w:rsidRDefault="001E5A91" w:rsidP="00763B6F">
      <w:pPr>
        <w:rPr>
          <w:rStyle w:val="Hyperlink"/>
          <w:rFonts w:asciiTheme="majorHAnsi" w:hAnsiTheme="majorHAnsi" w:cstheme="majorHAnsi"/>
          <w:b/>
          <w:bCs/>
          <w:sz w:val="22"/>
          <w:szCs w:val="22"/>
        </w:rPr>
      </w:pPr>
    </w:p>
    <w:p w14:paraId="4AA7DAE3" w14:textId="48BCA62C" w:rsidR="00763B6F" w:rsidRPr="007E67B1" w:rsidRDefault="00763B6F" w:rsidP="007E67B1">
      <w:pPr>
        <w:pStyle w:val="Heading2"/>
      </w:pPr>
      <w:bookmarkStart w:id="15" w:name="_Toc122042024"/>
      <w:bookmarkEnd w:id="6"/>
      <w:r w:rsidRPr="007E67B1">
        <w:t>Issues Open</w:t>
      </w:r>
      <w:bookmarkEnd w:id="15"/>
    </w:p>
    <w:p w14:paraId="28A41DCF" w14:textId="77777777" w:rsidR="00B704D1" w:rsidRDefault="00B704D1" w:rsidP="00B704D1">
      <w:pPr>
        <w:pStyle w:val="BodyText"/>
        <w:ind w:left="0" w:right="722"/>
        <w:jc w:val="both"/>
        <w:rPr>
          <w:rFonts w:asciiTheme="majorHAnsi" w:hAnsiTheme="majorHAnsi" w:cstheme="majorHAnsi"/>
          <w:b/>
          <w:bCs/>
          <w:sz w:val="22"/>
          <w:szCs w:val="22"/>
        </w:rPr>
      </w:pPr>
      <w:r w:rsidRPr="00D47104">
        <w:rPr>
          <w:rFonts w:asciiTheme="majorHAnsi" w:hAnsiTheme="majorHAnsi" w:cstheme="majorHAnsi"/>
          <w:b/>
          <w:bCs/>
          <w:sz w:val="22"/>
          <w:szCs w:val="22"/>
        </w:rPr>
        <w:t xml:space="preserve">Note: </w:t>
      </w:r>
      <w:r>
        <w:rPr>
          <w:rFonts w:asciiTheme="majorHAnsi" w:hAnsiTheme="majorHAnsi" w:cstheme="majorHAnsi"/>
          <w:b/>
          <w:bCs/>
          <w:sz w:val="22"/>
          <w:szCs w:val="22"/>
        </w:rPr>
        <w:t>Below o</w:t>
      </w:r>
      <w:r w:rsidRPr="00D47104">
        <w:rPr>
          <w:rFonts w:asciiTheme="majorHAnsi" w:hAnsiTheme="majorHAnsi" w:cstheme="majorHAnsi"/>
          <w:b/>
          <w:bCs/>
          <w:sz w:val="22"/>
          <w:szCs w:val="22"/>
        </w:rPr>
        <w:t xml:space="preserve">pen Issues not resolved in this release. </w:t>
      </w:r>
      <w:r>
        <w:rPr>
          <w:rFonts w:asciiTheme="majorHAnsi" w:hAnsiTheme="majorHAnsi" w:cstheme="majorHAnsi"/>
          <w:b/>
          <w:bCs/>
          <w:sz w:val="22"/>
          <w:szCs w:val="22"/>
        </w:rPr>
        <w:t>C</w:t>
      </w:r>
      <w:r w:rsidRPr="00D47104">
        <w:rPr>
          <w:rFonts w:asciiTheme="majorHAnsi" w:hAnsiTheme="majorHAnsi" w:cstheme="majorHAnsi"/>
          <w:b/>
          <w:bCs/>
          <w:sz w:val="22"/>
          <w:szCs w:val="22"/>
        </w:rPr>
        <w:t>annot be tested with this release</w:t>
      </w:r>
    </w:p>
    <w:p w14:paraId="156F2EDD" w14:textId="79674428" w:rsidR="008F3525" w:rsidRDefault="008F3525" w:rsidP="008F3525">
      <w:pPr>
        <w:rPr>
          <w:rFonts w:asciiTheme="majorHAnsi" w:hAnsiTheme="majorHAnsi" w:cstheme="majorHAnsi"/>
          <w:b/>
          <w:bCs/>
          <w:sz w:val="22"/>
          <w:szCs w:val="22"/>
        </w:rPr>
      </w:pPr>
    </w:p>
    <w:p w14:paraId="0CF1F4B9" w14:textId="77777777" w:rsidR="00DD5D2A" w:rsidRDefault="00DD5D2A" w:rsidP="00DD5D2A">
      <w:pPr>
        <w:rPr>
          <w:rFonts w:asciiTheme="majorHAnsi" w:hAnsiTheme="majorHAnsi" w:cstheme="majorHAnsi"/>
          <w:b/>
          <w:bCs/>
          <w:sz w:val="22"/>
          <w:szCs w:val="22"/>
        </w:rPr>
      </w:pPr>
      <w:r>
        <w:rPr>
          <w:rFonts w:asciiTheme="majorHAnsi" w:hAnsiTheme="majorHAnsi" w:cstheme="majorHAnsi"/>
          <w:b/>
          <w:bCs/>
          <w:sz w:val="22"/>
          <w:szCs w:val="22"/>
        </w:rPr>
        <w:t>Information</w:t>
      </w:r>
    </w:p>
    <w:p w14:paraId="39460512" w14:textId="77777777" w:rsidR="00DD5D2A" w:rsidRPr="00DD5D2A" w:rsidRDefault="00000000" w:rsidP="00DD5D2A">
      <w:pPr>
        <w:rPr>
          <w:rStyle w:val="Hyperlink"/>
          <w:rFonts w:asciiTheme="majorHAnsi" w:hAnsiTheme="majorHAnsi" w:cstheme="majorHAnsi"/>
          <w:b/>
          <w:bCs/>
          <w:sz w:val="22"/>
          <w:szCs w:val="22"/>
        </w:rPr>
      </w:pPr>
      <w:hyperlink r:id="rId24" w:history="1">
        <w:r w:rsidR="00DD5D2A" w:rsidRPr="00DD5D2A">
          <w:rPr>
            <w:rStyle w:val="Hyperlink"/>
            <w:rFonts w:asciiTheme="majorHAnsi" w:hAnsiTheme="majorHAnsi" w:cstheme="majorHAnsi"/>
            <w:b/>
            <w:bCs/>
            <w:sz w:val="22"/>
            <w:szCs w:val="22"/>
          </w:rPr>
          <w:t>https://jiraweb.lwolf.com:8443/secure/Dashboard.jspa?selectPageId=20107</w:t>
        </w:r>
      </w:hyperlink>
    </w:p>
    <w:p w14:paraId="09AEAB65" w14:textId="77777777" w:rsidR="00DD5D2A" w:rsidRPr="008F3525" w:rsidRDefault="00DD5D2A" w:rsidP="008F3525">
      <w:pPr>
        <w:rPr>
          <w:rFonts w:asciiTheme="majorHAnsi" w:hAnsiTheme="majorHAnsi" w:cstheme="majorHAnsi"/>
          <w:b/>
          <w:bCs/>
          <w:sz w:val="22"/>
          <w:szCs w:val="22"/>
        </w:rPr>
      </w:pPr>
    </w:p>
    <w:p w14:paraId="1A1EE640" w14:textId="77777777" w:rsidR="007F62B3" w:rsidRDefault="007F62B3" w:rsidP="007F62B3">
      <w:pPr>
        <w:rPr>
          <w:rFonts w:asciiTheme="majorHAnsi" w:hAnsiTheme="majorHAnsi" w:cstheme="majorHAnsi"/>
          <w:b/>
          <w:bCs/>
          <w:sz w:val="22"/>
          <w:szCs w:val="22"/>
        </w:rPr>
      </w:pPr>
      <w:r>
        <w:rPr>
          <w:rFonts w:asciiTheme="majorHAnsi" w:hAnsiTheme="majorHAnsi" w:cstheme="majorHAnsi"/>
          <w:b/>
          <w:bCs/>
          <w:sz w:val="22"/>
          <w:szCs w:val="22"/>
        </w:rPr>
        <w:t>Executive:</w:t>
      </w:r>
    </w:p>
    <w:p w14:paraId="2E73EC6F" w14:textId="77777777" w:rsidR="007F62B3" w:rsidRPr="007F62B3" w:rsidRDefault="00000000" w:rsidP="007F62B3">
      <w:pPr>
        <w:rPr>
          <w:rStyle w:val="Hyperlink"/>
          <w:rFonts w:asciiTheme="majorHAnsi" w:hAnsiTheme="majorHAnsi" w:cstheme="majorHAnsi"/>
          <w:b/>
          <w:bCs/>
          <w:sz w:val="22"/>
          <w:szCs w:val="22"/>
        </w:rPr>
      </w:pPr>
      <w:hyperlink r:id="rId25" w:history="1">
        <w:r w:rsidR="007F62B3" w:rsidRPr="007F62B3">
          <w:rPr>
            <w:rStyle w:val="Hyperlink"/>
            <w:rFonts w:asciiTheme="majorHAnsi" w:hAnsiTheme="majorHAnsi" w:cstheme="majorHAnsi"/>
            <w:b/>
            <w:bCs/>
            <w:sz w:val="22"/>
            <w:szCs w:val="22"/>
          </w:rPr>
          <w:t>https://jiraweb.lwolf.com:8443/secure/Dashboard.jspa?selectPageId=20108</w:t>
        </w:r>
      </w:hyperlink>
    </w:p>
    <w:p w14:paraId="0C6263F2" w14:textId="77777777" w:rsidR="008F3525" w:rsidRPr="008F3525" w:rsidRDefault="008F3525" w:rsidP="008F3525">
      <w:pPr>
        <w:rPr>
          <w:rFonts w:asciiTheme="majorHAnsi" w:hAnsiTheme="majorHAnsi" w:cstheme="majorHAnsi"/>
          <w:b/>
          <w:bCs/>
          <w:sz w:val="22"/>
          <w:szCs w:val="22"/>
        </w:rPr>
      </w:pPr>
    </w:p>
    <w:p w14:paraId="79719011" w14:textId="77777777" w:rsidR="008F3525" w:rsidRDefault="008F3525" w:rsidP="008F3525">
      <w:pPr>
        <w:rPr>
          <w:rFonts w:asciiTheme="majorHAnsi" w:hAnsiTheme="majorHAnsi" w:cstheme="majorHAnsi"/>
          <w:b/>
          <w:bCs/>
          <w:sz w:val="22"/>
          <w:szCs w:val="22"/>
        </w:rPr>
      </w:pPr>
      <w:r w:rsidRPr="008F3525">
        <w:rPr>
          <w:rFonts w:asciiTheme="majorHAnsi" w:hAnsiTheme="majorHAnsi" w:cstheme="majorHAnsi"/>
          <w:b/>
          <w:bCs/>
          <w:sz w:val="22"/>
          <w:szCs w:val="22"/>
        </w:rPr>
        <w:t>Accounts Payable</w:t>
      </w:r>
      <w:r>
        <w:rPr>
          <w:rFonts w:asciiTheme="majorHAnsi" w:hAnsiTheme="majorHAnsi" w:cstheme="majorHAnsi"/>
          <w:b/>
          <w:bCs/>
          <w:sz w:val="22"/>
          <w:szCs w:val="22"/>
        </w:rPr>
        <w:t>:</w:t>
      </w:r>
    </w:p>
    <w:p w14:paraId="14B0D318" w14:textId="77777777" w:rsidR="008F3525" w:rsidRDefault="00000000" w:rsidP="008F3525">
      <w:pPr>
        <w:rPr>
          <w:rFonts w:asciiTheme="majorHAnsi" w:hAnsiTheme="majorHAnsi" w:cstheme="majorHAnsi"/>
          <w:b/>
          <w:bCs/>
          <w:sz w:val="22"/>
          <w:szCs w:val="22"/>
        </w:rPr>
      </w:pPr>
      <w:hyperlink r:id="rId26" w:history="1">
        <w:r w:rsidR="008F3525" w:rsidRPr="009D1CF9">
          <w:rPr>
            <w:rStyle w:val="Hyperlink"/>
            <w:rFonts w:asciiTheme="majorHAnsi" w:hAnsiTheme="majorHAnsi" w:cstheme="majorHAnsi"/>
            <w:b/>
            <w:bCs/>
            <w:sz w:val="22"/>
            <w:szCs w:val="22"/>
          </w:rPr>
          <w:t>https://jiraweb.lwolf.com:8443/secure/Dashboard.jspa?selectPageId=20111</w:t>
        </w:r>
      </w:hyperlink>
    </w:p>
    <w:p w14:paraId="5E9EEDF3" w14:textId="77777777" w:rsidR="008F3525" w:rsidRPr="008F3525" w:rsidRDefault="008F3525" w:rsidP="008F3525">
      <w:pPr>
        <w:rPr>
          <w:rFonts w:asciiTheme="majorHAnsi" w:hAnsiTheme="majorHAnsi" w:cstheme="majorHAnsi"/>
          <w:b/>
          <w:bCs/>
          <w:sz w:val="22"/>
          <w:szCs w:val="22"/>
        </w:rPr>
      </w:pPr>
    </w:p>
    <w:p w14:paraId="04880907" w14:textId="77777777" w:rsidR="00D93331" w:rsidRDefault="00D93331" w:rsidP="00D93331">
      <w:pPr>
        <w:rPr>
          <w:rFonts w:asciiTheme="majorHAnsi" w:hAnsiTheme="majorHAnsi" w:cstheme="majorHAnsi"/>
          <w:b/>
          <w:bCs/>
          <w:sz w:val="22"/>
          <w:szCs w:val="22"/>
        </w:rPr>
      </w:pPr>
      <w:r>
        <w:rPr>
          <w:rFonts w:asciiTheme="majorHAnsi" w:hAnsiTheme="majorHAnsi" w:cstheme="majorHAnsi"/>
          <w:b/>
          <w:bCs/>
          <w:sz w:val="22"/>
          <w:szCs w:val="22"/>
        </w:rPr>
        <w:t>Financial:</w:t>
      </w:r>
    </w:p>
    <w:p w14:paraId="71CEFF3F" w14:textId="77777777" w:rsidR="00D93331" w:rsidRPr="006139BF" w:rsidRDefault="00000000" w:rsidP="00D93331">
      <w:pPr>
        <w:rPr>
          <w:rStyle w:val="Hyperlink"/>
          <w:rFonts w:asciiTheme="majorHAnsi" w:hAnsiTheme="majorHAnsi" w:cstheme="majorHAnsi"/>
          <w:b/>
          <w:bCs/>
          <w:sz w:val="22"/>
          <w:szCs w:val="22"/>
        </w:rPr>
      </w:pPr>
      <w:hyperlink r:id="rId27" w:history="1">
        <w:r w:rsidR="00D93331" w:rsidRPr="006139BF">
          <w:rPr>
            <w:rStyle w:val="Hyperlink"/>
            <w:rFonts w:asciiTheme="majorHAnsi" w:hAnsiTheme="majorHAnsi" w:cstheme="majorHAnsi"/>
            <w:b/>
            <w:bCs/>
            <w:sz w:val="22"/>
            <w:szCs w:val="22"/>
          </w:rPr>
          <w:t>https://jiraweb.lwolf.com:8443/secure/Dashboard.jspa?selectPageId=20112</w:t>
        </w:r>
      </w:hyperlink>
    </w:p>
    <w:p w14:paraId="2D230C73" w14:textId="77777777" w:rsidR="00D93331" w:rsidRDefault="00D93331" w:rsidP="00D93331">
      <w:pPr>
        <w:rPr>
          <w:rFonts w:asciiTheme="majorHAnsi" w:hAnsiTheme="majorHAnsi" w:cstheme="majorHAnsi"/>
          <w:b/>
          <w:bCs/>
          <w:sz w:val="22"/>
          <w:szCs w:val="22"/>
        </w:rPr>
      </w:pPr>
    </w:p>
    <w:p w14:paraId="34A1554B" w14:textId="77777777" w:rsidR="00D93331" w:rsidRDefault="00D93331" w:rsidP="00D93331">
      <w:pPr>
        <w:rPr>
          <w:rFonts w:asciiTheme="majorHAnsi" w:hAnsiTheme="majorHAnsi" w:cstheme="majorHAnsi"/>
          <w:b/>
          <w:bCs/>
          <w:sz w:val="22"/>
          <w:szCs w:val="22"/>
        </w:rPr>
      </w:pPr>
      <w:r>
        <w:rPr>
          <w:rFonts w:asciiTheme="majorHAnsi" w:hAnsiTheme="majorHAnsi" w:cstheme="majorHAnsi"/>
          <w:b/>
          <w:bCs/>
          <w:sz w:val="22"/>
          <w:szCs w:val="22"/>
        </w:rPr>
        <w:t>Agent Payment:</w:t>
      </w:r>
    </w:p>
    <w:p w14:paraId="34664354" w14:textId="6A579E39" w:rsidR="00753BBC" w:rsidRDefault="00000000">
      <w:pPr>
        <w:rPr>
          <w:rFonts w:asciiTheme="majorHAnsi" w:hAnsiTheme="majorHAnsi" w:cstheme="majorHAnsi"/>
          <w:b/>
          <w:bCs/>
          <w:sz w:val="22"/>
          <w:szCs w:val="22"/>
        </w:rPr>
      </w:pPr>
      <w:hyperlink r:id="rId28" w:history="1">
        <w:r w:rsidR="00D93331" w:rsidRPr="006139BF">
          <w:rPr>
            <w:rStyle w:val="Hyperlink"/>
            <w:rFonts w:asciiTheme="majorHAnsi" w:hAnsiTheme="majorHAnsi" w:cstheme="majorHAnsi"/>
            <w:b/>
            <w:bCs/>
            <w:sz w:val="22"/>
            <w:szCs w:val="22"/>
          </w:rPr>
          <w:t>https://jiraweb.lwolf.com:8443/secure/Dashboard.jspa?selectPageId=20114</w:t>
        </w:r>
      </w:hyperlink>
    </w:p>
    <w:p w14:paraId="1E85E37B" w14:textId="77777777" w:rsidR="00C365BD" w:rsidRDefault="00C365BD">
      <w:pPr>
        <w:pStyle w:val="BodyText"/>
        <w:ind w:left="0" w:right="722"/>
        <w:jc w:val="both"/>
        <w:rPr>
          <w:rFonts w:asciiTheme="majorHAnsi" w:hAnsiTheme="majorHAnsi" w:cstheme="majorHAnsi"/>
          <w:b/>
          <w:bCs/>
          <w:sz w:val="22"/>
          <w:szCs w:val="22"/>
        </w:rPr>
      </w:pPr>
    </w:p>
    <w:p w14:paraId="76E71E51" w14:textId="3D946795" w:rsidR="004D169E" w:rsidRDefault="0093342A" w:rsidP="007E67B1">
      <w:pPr>
        <w:pStyle w:val="Heading2"/>
      </w:pPr>
      <w:bookmarkStart w:id="16" w:name="_Toc122042025"/>
      <w:r w:rsidRPr="007E67B1">
        <w:t>Issues Blocked</w:t>
      </w:r>
      <w:bookmarkEnd w:id="16"/>
    </w:p>
    <w:p w14:paraId="088FC0C3" w14:textId="77777777" w:rsidR="00DD5D2A" w:rsidRDefault="00DD5D2A" w:rsidP="00DD5D2A">
      <w:pPr>
        <w:rPr>
          <w:rFonts w:asciiTheme="majorHAnsi" w:hAnsiTheme="majorHAnsi" w:cstheme="majorHAnsi"/>
          <w:b/>
          <w:bCs/>
          <w:sz w:val="22"/>
          <w:szCs w:val="22"/>
        </w:rPr>
      </w:pPr>
      <w:r>
        <w:rPr>
          <w:rFonts w:asciiTheme="majorHAnsi" w:hAnsiTheme="majorHAnsi" w:cstheme="majorHAnsi"/>
          <w:b/>
          <w:bCs/>
          <w:sz w:val="22"/>
          <w:szCs w:val="22"/>
        </w:rPr>
        <w:t>Information</w:t>
      </w:r>
    </w:p>
    <w:p w14:paraId="0DE2A593" w14:textId="77777777" w:rsidR="00DD5D2A" w:rsidRPr="00DD5D2A" w:rsidRDefault="00000000" w:rsidP="00DD5D2A">
      <w:pPr>
        <w:rPr>
          <w:rStyle w:val="Hyperlink"/>
          <w:rFonts w:asciiTheme="majorHAnsi" w:hAnsiTheme="majorHAnsi" w:cstheme="majorHAnsi"/>
          <w:b/>
          <w:bCs/>
          <w:sz w:val="22"/>
          <w:szCs w:val="22"/>
        </w:rPr>
      </w:pPr>
      <w:hyperlink r:id="rId29" w:history="1">
        <w:r w:rsidR="00DD5D2A" w:rsidRPr="00DD5D2A">
          <w:rPr>
            <w:rStyle w:val="Hyperlink"/>
            <w:rFonts w:asciiTheme="majorHAnsi" w:hAnsiTheme="majorHAnsi" w:cstheme="majorHAnsi"/>
            <w:b/>
            <w:bCs/>
            <w:sz w:val="22"/>
            <w:szCs w:val="22"/>
          </w:rPr>
          <w:t>https://jiraweb.lwolf.com:8443/secure/Dashboard.jspa?selectPageId=20107</w:t>
        </w:r>
      </w:hyperlink>
    </w:p>
    <w:p w14:paraId="6E1DCEB4" w14:textId="77777777" w:rsidR="00DD5D2A" w:rsidRPr="00DD5D2A" w:rsidRDefault="00DD5D2A" w:rsidP="00DD5D2A">
      <w:pPr>
        <w:pStyle w:val="BodyText"/>
        <w:ind w:left="0"/>
      </w:pPr>
    </w:p>
    <w:p w14:paraId="201D3263" w14:textId="77777777" w:rsidR="007F62B3" w:rsidRDefault="007F62B3" w:rsidP="007F62B3">
      <w:pPr>
        <w:rPr>
          <w:rFonts w:asciiTheme="majorHAnsi" w:hAnsiTheme="majorHAnsi" w:cstheme="majorHAnsi"/>
          <w:b/>
          <w:bCs/>
          <w:sz w:val="22"/>
          <w:szCs w:val="22"/>
        </w:rPr>
      </w:pPr>
      <w:r>
        <w:rPr>
          <w:rFonts w:asciiTheme="majorHAnsi" w:hAnsiTheme="majorHAnsi" w:cstheme="majorHAnsi"/>
          <w:b/>
          <w:bCs/>
          <w:sz w:val="22"/>
          <w:szCs w:val="22"/>
        </w:rPr>
        <w:t>Executive:</w:t>
      </w:r>
    </w:p>
    <w:p w14:paraId="1B22C3DA" w14:textId="77777777" w:rsidR="007F62B3" w:rsidRPr="007F62B3" w:rsidRDefault="00000000" w:rsidP="007F62B3">
      <w:pPr>
        <w:rPr>
          <w:rStyle w:val="Hyperlink"/>
          <w:rFonts w:asciiTheme="majorHAnsi" w:hAnsiTheme="majorHAnsi" w:cstheme="majorHAnsi"/>
          <w:b/>
          <w:bCs/>
          <w:sz w:val="22"/>
          <w:szCs w:val="22"/>
        </w:rPr>
      </w:pPr>
      <w:hyperlink r:id="rId30" w:history="1">
        <w:r w:rsidR="007F62B3" w:rsidRPr="007F62B3">
          <w:rPr>
            <w:rStyle w:val="Hyperlink"/>
            <w:rFonts w:asciiTheme="majorHAnsi" w:hAnsiTheme="majorHAnsi" w:cstheme="majorHAnsi"/>
            <w:b/>
            <w:bCs/>
            <w:sz w:val="22"/>
            <w:szCs w:val="22"/>
          </w:rPr>
          <w:t>https://jiraweb.lwolf.com:8443/secure/Dashboard.jspa?selectPageId=20108</w:t>
        </w:r>
      </w:hyperlink>
    </w:p>
    <w:p w14:paraId="112B2858" w14:textId="77777777" w:rsidR="008F3525" w:rsidRPr="008F3525" w:rsidRDefault="008F3525" w:rsidP="008F3525">
      <w:pPr>
        <w:rPr>
          <w:rFonts w:asciiTheme="majorHAnsi" w:hAnsiTheme="majorHAnsi" w:cstheme="majorHAnsi"/>
          <w:b/>
          <w:bCs/>
          <w:sz w:val="22"/>
          <w:szCs w:val="22"/>
        </w:rPr>
      </w:pPr>
    </w:p>
    <w:p w14:paraId="7ECC1EF1" w14:textId="77777777" w:rsidR="008F3525" w:rsidRDefault="008F3525" w:rsidP="008F3525">
      <w:pPr>
        <w:rPr>
          <w:rFonts w:asciiTheme="majorHAnsi" w:hAnsiTheme="majorHAnsi" w:cstheme="majorHAnsi"/>
          <w:b/>
          <w:bCs/>
          <w:sz w:val="22"/>
          <w:szCs w:val="22"/>
        </w:rPr>
      </w:pPr>
      <w:r w:rsidRPr="008F3525">
        <w:rPr>
          <w:rFonts w:asciiTheme="majorHAnsi" w:hAnsiTheme="majorHAnsi" w:cstheme="majorHAnsi"/>
          <w:b/>
          <w:bCs/>
          <w:sz w:val="22"/>
          <w:szCs w:val="22"/>
        </w:rPr>
        <w:t>Accounts Payable</w:t>
      </w:r>
      <w:r>
        <w:rPr>
          <w:rFonts w:asciiTheme="majorHAnsi" w:hAnsiTheme="majorHAnsi" w:cstheme="majorHAnsi"/>
          <w:b/>
          <w:bCs/>
          <w:sz w:val="22"/>
          <w:szCs w:val="22"/>
        </w:rPr>
        <w:t>:</w:t>
      </w:r>
    </w:p>
    <w:p w14:paraId="09F79788" w14:textId="19364358" w:rsidR="008F3525" w:rsidRDefault="00000000" w:rsidP="008F3525">
      <w:pPr>
        <w:rPr>
          <w:rFonts w:asciiTheme="majorHAnsi" w:hAnsiTheme="majorHAnsi" w:cstheme="majorHAnsi"/>
          <w:b/>
          <w:bCs/>
          <w:sz w:val="22"/>
          <w:szCs w:val="22"/>
        </w:rPr>
      </w:pPr>
      <w:hyperlink r:id="rId31" w:history="1">
        <w:r w:rsidR="008F3525" w:rsidRPr="009D1CF9">
          <w:rPr>
            <w:rStyle w:val="Hyperlink"/>
            <w:rFonts w:asciiTheme="majorHAnsi" w:hAnsiTheme="majorHAnsi" w:cstheme="majorHAnsi"/>
            <w:b/>
            <w:bCs/>
            <w:sz w:val="22"/>
            <w:szCs w:val="22"/>
          </w:rPr>
          <w:t>https://jiraweb.lwolf.com:8443/secure/Dashboard.jspa?selectPageId=20111</w:t>
        </w:r>
      </w:hyperlink>
    </w:p>
    <w:p w14:paraId="2B331D7D" w14:textId="77777777" w:rsidR="008F3525" w:rsidRPr="008F3525" w:rsidRDefault="008F3525" w:rsidP="008F3525">
      <w:pPr>
        <w:rPr>
          <w:rFonts w:asciiTheme="majorHAnsi" w:hAnsiTheme="majorHAnsi" w:cstheme="majorHAnsi"/>
          <w:b/>
          <w:bCs/>
          <w:sz w:val="22"/>
          <w:szCs w:val="22"/>
        </w:rPr>
      </w:pPr>
    </w:p>
    <w:p w14:paraId="112F45E8" w14:textId="77777777" w:rsidR="00D93331" w:rsidRDefault="00D93331" w:rsidP="00D93331">
      <w:pPr>
        <w:rPr>
          <w:rFonts w:asciiTheme="majorHAnsi" w:hAnsiTheme="majorHAnsi" w:cstheme="majorHAnsi"/>
          <w:b/>
          <w:bCs/>
          <w:sz w:val="22"/>
          <w:szCs w:val="22"/>
        </w:rPr>
      </w:pPr>
      <w:r>
        <w:rPr>
          <w:rFonts w:asciiTheme="majorHAnsi" w:hAnsiTheme="majorHAnsi" w:cstheme="majorHAnsi"/>
          <w:b/>
          <w:bCs/>
          <w:sz w:val="22"/>
          <w:szCs w:val="22"/>
        </w:rPr>
        <w:t>Financial:</w:t>
      </w:r>
    </w:p>
    <w:p w14:paraId="5D99A0A8" w14:textId="18A172F6" w:rsidR="00D93331" w:rsidRPr="006B4443" w:rsidRDefault="00000000" w:rsidP="00D93331">
      <w:pPr>
        <w:rPr>
          <w:rStyle w:val="Hyperlink"/>
          <w:rFonts w:asciiTheme="majorHAnsi" w:hAnsiTheme="majorHAnsi" w:cstheme="majorHAnsi"/>
          <w:b/>
          <w:bCs/>
          <w:sz w:val="22"/>
          <w:szCs w:val="22"/>
        </w:rPr>
      </w:pPr>
      <w:hyperlink r:id="rId32" w:history="1">
        <w:r w:rsidR="00D93331" w:rsidRPr="006B4443">
          <w:rPr>
            <w:rStyle w:val="Hyperlink"/>
            <w:rFonts w:asciiTheme="majorHAnsi" w:hAnsiTheme="majorHAnsi" w:cstheme="majorHAnsi"/>
            <w:b/>
            <w:bCs/>
            <w:sz w:val="22"/>
            <w:szCs w:val="22"/>
          </w:rPr>
          <w:t>https://jiraweb.lwolf.com:8443/secure/Dashboard.jspa?selectPageId=20112</w:t>
        </w:r>
      </w:hyperlink>
    </w:p>
    <w:p w14:paraId="69B542E4" w14:textId="77777777" w:rsidR="00D93331" w:rsidRDefault="00D93331" w:rsidP="00D93331">
      <w:pPr>
        <w:rPr>
          <w:rFonts w:asciiTheme="majorHAnsi" w:hAnsiTheme="majorHAnsi" w:cstheme="majorHAnsi"/>
          <w:b/>
          <w:bCs/>
          <w:sz w:val="22"/>
          <w:szCs w:val="22"/>
        </w:rPr>
      </w:pPr>
    </w:p>
    <w:p w14:paraId="69D41A50" w14:textId="77777777" w:rsidR="00D93331" w:rsidRDefault="00D93331" w:rsidP="00D93331">
      <w:pPr>
        <w:rPr>
          <w:rFonts w:asciiTheme="majorHAnsi" w:hAnsiTheme="majorHAnsi" w:cstheme="majorHAnsi"/>
          <w:b/>
          <w:bCs/>
          <w:sz w:val="22"/>
          <w:szCs w:val="22"/>
        </w:rPr>
      </w:pPr>
      <w:r>
        <w:rPr>
          <w:rFonts w:asciiTheme="majorHAnsi" w:hAnsiTheme="majorHAnsi" w:cstheme="majorHAnsi"/>
          <w:b/>
          <w:bCs/>
          <w:sz w:val="22"/>
          <w:szCs w:val="22"/>
        </w:rPr>
        <w:t>Agent Payment:</w:t>
      </w:r>
    </w:p>
    <w:p w14:paraId="02972EAE" w14:textId="3E7A56FF" w:rsidR="007E67B1" w:rsidRDefault="00000000" w:rsidP="008F3525">
      <w:pPr>
        <w:rPr>
          <w:rStyle w:val="Hyperlink"/>
          <w:rFonts w:asciiTheme="majorHAnsi" w:hAnsiTheme="majorHAnsi" w:cstheme="majorHAnsi"/>
          <w:b/>
          <w:bCs/>
          <w:sz w:val="22"/>
          <w:szCs w:val="22"/>
        </w:rPr>
      </w:pPr>
      <w:hyperlink r:id="rId33" w:history="1">
        <w:r w:rsidR="00D93331" w:rsidRPr="006B4443">
          <w:rPr>
            <w:rStyle w:val="Hyperlink"/>
            <w:rFonts w:asciiTheme="majorHAnsi" w:hAnsiTheme="majorHAnsi" w:cstheme="majorHAnsi"/>
            <w:b/>
            <w:bCs/>
            <w:sz w:val="22"/>
            <w:szCs w:val="22"/>
          </w:rPr>
          <w:t>https://jiraweb.lwolf.com:8443/secure/Dashboard.jspa?selectPageId=20114</w:t>
        </w:r>
      </w:hyperlink>
    </w:p>
    <w:p w14:paraId="7668378B" w14:textId="77777777" w:rsidR="007E67B1" w:rsidRDefault="007E67B1">
      <w:pPr>
        <w:rPr>
          <w:rStyle w:val="Hyperlink"/>
          <w:rFonts w:asciiTheme="majorHAnsi" w:hAnsiTheme="majorHAnsi" w:cstheme="majorHAnsi"/>
          <w:b/>
          <w:bCs/>
          <w:sz w:val="22"/>
          <w:szCs w:val="22"/>
        </w:rPr>
      </w:pPr>
      <w:r>
        <w:rPr>
          <w:rStyle w:val="Hyperlink"/>
          <w:rFonts w:asciiTheme="majorHAnsi" w:hAnsiTheme="majorHAnsi" w:cstheme="majorHAnsi"/>
          <w:b/>
          <w:bCs/>
          <w:sz w:val="22"/>
          <w:szCs w:val="22"/>
        </w:rPr>
        <w:br w:type="page"/>
      </w:r>
    </w:p>
    <w:p w14:paraId="55B5E761" w14:textId="18DC35F0" w:rsidR="008F3525" w:rsidRDefault="008F3525" w:rsidP="008F3525">
      <w:pPr>
        <w:rPr>
          <w:rStyle w:val="Hyperlink"/>
        </w:rPr>
      </w:pPr>
    </w:p>
    <w:p w14:paraId="5C43FA52" w14:textId="55BE6179" w:rsidR="007E67B1" w:rsidRDefault="007E67B1" w:rsidP="007E67B1">
      <w:pPr>
        <w:pStyle w:val="Heading1"/>
      </w:pPr>
      <w:bookmarkStart w:id="17" w:name="_Toc122042026"/>
      <w:r>
        <w:t xml:space="preserve">Milestone </w:t>
      </w:r>
      <w:r w:rsidR="00E865A1">
        <w:t xml:space="preserve">1, </w:t>
      </w:r>
      <w:r>
        <w:t>2 &amp; 3 Deliverable:</w:t>
      </w:r>
      <w:bookmarkEnd w:id="17"/>
    </w:p>
    <w:p w14:paraId="530E0789" w14:textId="3EF91A25" w:rsidR="007E67B1" w:rsidRDefault="0053633A" w:rsidP="007E67B1">
      <w:pPr>
        <w:pStyle w:val="Heading2"/>
      </w:pPr>
      <w:bookmarkStart w:id="18" w:name="_Toc122042027"/>
      <w:r>
        <w:t>R</w:t>
      </w:r>
      <w:r w:rsidR="007E67B1">
        <w:t>elease for the below mentioned form</w:t>
      </w:r>
      <w:r w:rsidR="00CC17F6">
        <w:t>s</w:t>
      </w:r>
      <w:r w:rsidR="007E67B1">
        <w:t>.</w:t>
      </w:r>
      <w:bookmarkEnd w:id="18"/>
    </w:p>
    <w:tbl>
      <w:tblPr>
        <w:tblW w:w="90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363"/>
        <w:gridCol w:w="7677"/>
      </w:tblGrid>
      <w:tr w:rsidR="007C08E0" w14:paraId="5F6773D4" w14:textId="77777777" w:rsidTr="001A1EC6">
        <w:trPr>
          <w:trHeight w:val="300"/>
        </w:trPr>
        <w:tc>
          <w:tcPr>
            <w:tcW w:w="9040" w:type="dxa"/>
            <w:gridSpan w:val="2"/>
            <w:noWrap/>
            <w:vAlign w:val="bottom"/>
          </w:tcPr>
          <w:p w14:paraId="53E3A616" w14:textId="74773BC4" w:rsidR="007C08E0" w:rsidRPr="007E67B1" w:rsidRDefault="007C08E0" w:rsidP="007C08E0">
            <w:pPr>
              <w:rPr>
                <w:rFonts w:ascii="Calibri" w:hAnsi="Calibri" w:cs="Calibri"/>
                <w:b/>
                <w:bCs/>
                <w:sz w:val="20"/>
                <w:szCs w:val="20"/>
              </w:rPr>
            </w:pPr>
            <w:r w:rsidRPr="007E67B1">
              <w:rPr>
                <w:rFonts w:ascii="Calibri" w:hAnsi="Calibri" w:cs="Calibri"/>
                <w:b/>
                <w:bCs/>
                <w:sz w:val="20"/>
                <w:szCs w:val="20"/>
              </w:rPr>
              <w:t>Property Listing</w:t>
            </w:r>
          </w:p>
        </w:tc>
      </w:tr>
      <w:tr w:rsidR="00E062E1" w14:paraId="0EF0F43A" w14:textId="77777777" w:rsidTr="00A05E28">
        <w:trPr>
          <w:trHeight w:val="300"/>
        </w:trPr>
        <w:tc>
          <w:tcPr>
            <w:tcW w:w="1363" w:type="dxa"/>
            <w:noWrap/>
            <w:hideMark/>
          </w:tcPr>
          <w:p w14:paraId="6D846AD9" w14:textId="09F0D58D" w:rsidR="00E062E1" w:rsidRDefault="00E062E1" w:rsidP="00E062E1">
            <w:pPr>
              <w:ind w:firstLineChars="100" w:firstLine="200"/>
              <w:jc w:val="center"/>
              <w:rPr>
                <w:rFonts w:ascii="Calibri" w:hAnsi="Calibri" w:cs="Calibri"/>
                <w:color w:val="000000"/>
                <w:sz w:val="20"/>
                <w:szCs w:val="20"/>
              </w:rPr>
            </w:pPr>
            <w:r>
              <w:rPr>
                <w:rFonts w:ascii="Calibri" w:hAnsi="Calibri" w:cs="Calibri"/>
                <w:color w:val="000000"/>
                <w:sz w:val="20"/>
                <w:szCs w:val="20"/>
              </w:rPr>
              <w:t>1.5</w:t>
            </w:r>
          </w:p>
        </w:tc>
        <w:tc>
          <w:tcPr>
            <w:tcW w:w="7677" w:type="dxa"/>
            <w:noWrap/>
            <w:vAlign w:val="bottom"/>
            <w:hideMark/>
          </w:tcPr>
          <w:p w14:paraId="0C03F594" w14:textId="036CD841" w:rsidR="00E062E1" w:rsidRDefault="00E062E1" w:rsidP="00E062E1">
            <w:pPr>
              <w:rPr>
                <w:rFonts w:ascii="Calibri" w:hAnsi="Calibri" w:cs="Calibri"/>
                <w:sz w:val="20"/>
                <w:szCs w:val="20"/>
              </w:rPr>
            </w:pPr>
            <w:r>
              <w:rPr>
                <w:rFonts w:ascii="Calibri" w:hAnsi="Calibri" w:cs="Calibri"/>
                <w:color w:val="000000"/>
                <w:sz w:val="20"/>
                <w:szCs w:val="20"/>
              </w:rPr>
              <w:t>Clear Listings</w:t>
            </w:r>
          </w:p>
        </w:tc>
      </w:tr>
      <w:tr w:rsidR="007C08E0" w14:paraId="3B902B44" w14:textId="77777777" w:rsidTr="007D0735">
        <w:trPr>
          <w:trHeight w:val="300"/>
        </w:trPr>
        <w:tc>
          <w:tcPr>
            <w:tcW w:w="9040" w:type="dxa"/>
            <w:gridSpan w:val="2"/>
            <w:noWrap/>
            <w:vAlign w:val="bottom"/>
          </w:tcPr>
          <w:p w14:paraId="31699BF1" w14:textId="2CF5CC54" w:rsidR="007C08E0" w:rsidRDefault="007C08E0" w:rsidP="007C08E0">
            <w:pPr>
              <w:rPr>
                <w:rFonts w:ascii="Calibri" w:hAnsi="Calibri" w:cs="Calibri"/>
                <w:sz w:val="20"/>
                <w:szCs w:val="20"/>
              </w:rPr>
            </w:pPr>
            <w:r>
              <w:rPr>
                <w:rFonts w:ascii="Calibri" w:hAnsi="Calibri" w:cs="Calibri"/>
                <w:b/>
                <w:bCs/>
                <w:sz w:val="20"/>
                <w:szCs w:val="20"/>
              </w:rPr>
              <w:t>Account Payable</w:t>
            </w:r>
          </w:p>
        </w:tc>
      </w:tr>
      <w:tr w:rsidR="00E062E1" w14:paraId="5B07A75C" w14:textId="77777777" w:rsidTr="00882F9C">
        <w:trPr>
          <w:trHeight w:val="300"/>
        </w:trPr>
        <w:tc>
          <w:tcPr>
            <w:tcW w:w="1363" w:type="dxa"/>
            <w:noWrap/>
            <w:hideMark/>
          </w:tcPr>
          <w:p w14:paraId="0E70B1F2" w14:textId="1565E75A" w:rsidR="00E062E1" w:rsidRDefault="00E062E1" w:rsidP="00E062E1">
            <w:pPr>
              <w:jc w:val="center"/>
              <w:rPr>
                <w:rFonts w:ascii="Calibri" w:hAnsi="Calibri" w:cs="Calibri"/>
                <w:color w:val="000000"/>
                <w:sz w:val="20"/>
                <w:szCs w:val="20"/>
              </w:rPr>
            </w:pPr>
            <w:r>
              <w:rPr>
                <w:rFonts w:ascii="Calibri" w:hAnsi="Calibri" w:cs="Calibri"/>
                <w:color w:val="000000"/>
                <w:sz w:val="20"/>
                <w:szCs w:val="20"/>
              </w:rPr>
              <w:t>5.8.1</w:t>
            </w:r>
          </w:p>
        </w:tc>
        <w:tc>
          <w:tcPr>
            <w:tcW w:w="7677" w:type="dxa"/>
            <w:noWrap/>
            <w:vAlign w:val="bottom"/>
            <w:hideMark/>
          </w:tcPr>
          <w:p w14:paraId="146753D4" w14:textId="3BC23070" w:rsidR="00E062E1" w:rsidRDefault="00E062E1" w:rsidP="00E062E1">
            <w:pPr>
              <w:rPr>
                <w:rFonts w:ascii="Calibri" w:hAnsi="Calibri" w:cs="Calibri"/>
                <w:sz w:val="20"/>
                <w:szCs w:val="20"/>
              </w:rPr>
            </w:pPr>
            <w:r>
              <w:rPr>
                <w:rFonts w:ascii="Calibri" w:hAnsi="Calibri" w:cs="Calibri"/>
                <w:sz w:val="20"/>
                <w:szCs w:val="20"/>
              </w:rPr>
              <w:t>Vendor File</w:t>
            </w:r>
          </w:p>
        </w:tc>
      </w:tr>
      <w:tr w:rsidR="00E062E1" w14:paraId="61DAAE79" w14:textId="77777777" w:rsidTr="00A451C6">
        <w:trPr>
          <w:trHeight w:val="300"/>
        </w:trPr>
        <w:tc>
          <w:tcPr>
            <w:tcW w:w="9040" w:type="dxa"/>
            <w:gridSpan w:val="2"/>
            <w:noWrap/>
          </w:tcPr>
          <w:p w14:paraId="5BD6FDFD" w14:textId="3CEA658F" w:rsidR="00E062E1" w:rsidRDefault="00E062E1" w:rsidP="00E062E1">
            <w:pPr>
              <w:rPr>
                <w:rFonts w:ascii="Calibri" w:hAnsi="Calibri" w:cs="Calibri"/>
                <w:sz w:val="20"/>
                <w:szCs w:val="20"/>
              </w:rPr>
            </w:pPr>
            <w:r w:rsidRPr="00E062E1">
              <w:rPr>
                <w:rFonts w:ascii="Calibri" w:hAnsi="Calibri" w:cs="Calibri"/>
                <w:b/>
                <w:bCs/>
                <w:sz w:val="20"/>
                <w:szCs w:val="20"/>
              </w:rPr>
              <w:t>Trust Account</w:t>
            </w:r>
          </w:p>
        </w:tc>
      </w:tr>
      <w:tr w:rsidR="00E062E1" w14:paraId="375AE59B" w14:textId="77777777" w:rsidTr="00882F9C">
        <w:trPr>
          <w:trHeight w:val="300"/>
        </w:trPr>
        <w:tc>
          <w:tcPr>
            <w:tcW w:w="1363" w:type="dxa"/>
            <w:noWrap/>
          </w:tcPr>
          <w:p w14:paraId="4483D004" w14:textId="0EAA0CB7" w:rsidR="00E062E1" w:rsidRDefault="00E062E1" w:rsidP="00E062E1">
            <w:pPr>
              <w:jc w:val="center"/>
              <w:rPr>
                <w:rFonts w:ascii="Calibri" w:hAnsi="Calibri" w:cs="Calibri"/>
                <w:color w:val="000000"/>
                <w:sz w:val="20"/>
                <w:szCs w:val="20"/>
              </w:rPr>
            </w:pPr>
            <w:r>
              <w:rPr>
                <w:rFonts w:ascii="Calibri" w:hAnsi="Calibri" w:cs="Calibri"/>
                <w:color w:val="000000"/>
                <w:sz w:val="20"/>
                <w:szCs w:val="20"/>
              </w:rPr>
              <w:t>3.1</w:t>
            </w:r>
          </w:p>
        </w:tc>
        <w:tc>
          <w:tcPr>
            <w:tcW w:w="7677" w:type="dxa"/>
            <w:noWrap/>
            <w:vAlign w:val="bottom"/>
          </w:tcPr>
          <w:p w14:paraId="0FCFF0F0" w14:textId="2CB67E95" w:rsidR="00E062E1" w:rsidRDefault="00E062E1" w:rsidP="00E062E1">
            <w:pPr>
              <w:rPr>
                <w:rFonts w:ascii="Calibri" w:hAnsi="Calibri" w:cs="Calibri"/>
                <w:sz w:val="20"/>
                <w:szCs w:val="20"/>
              </w:rPr>
            </w:pPr>
            <w:r>
              <w:rPr>
                <w:rFonts w:ascii="Calibri" w:hAnsi="Calibri" w:cs="Calibri"/>
                <w:sz w:val="20"/>
                <w:szCs w:val="20"/>
              </w:rPr>
              <w:t>Review Transaction Activity</w:t>
            </w:r>
          </w:p>
        </w:tc>
      </w:tr>
      <w:tr w:rsidR="00E062E1" w14:paraId="68EB64CD" w14:textId="77777777" w:rsidTr="00F2664B">
        <w:trPr>
          <w:trHeight w:val="300"/>
        </w:trPr>
        <w:tc>
          <w:tcPr>
            <w:tcW w:w="9040" w:type="dxa"/>
            <w:gridSpan w:val="2"/>
            <w:noWrap/>
          </w:tcPr>
          <w:p w14:paraId="41760D5C" w14:textId="7F89946F" w:rsidR="00E062E1" w:rsidRDefault="00E062E1" w:rsidP="00E062E1">
            <w:pPr>
              <w:rPr>
                <w:rFonts w:ascii="Calibri" w:hAnsi="Calibri" w:cs="Calibri"/>
                <w:sz w:val="20"/>
                <w:szCs w:val="20"/>
              </w:rPr>
            </w:pPr>
            <w:r w:rsidRPr="00E062E1">
              <w:rPr>
                <w:rFonts w:ascii="Calibri" w:hAnsi="Calibri" w:cs="Calibri"/>
                <w:b/>
                <w:bCs/>
                <w:sz w:val="20"/>
                <w:szCs w:val="20"/>
              </w:rPr>
              <w:t>Agent Management</w:t>
            </w:r>
          </w:p>
        </w:tc>
      </w:tr>
      <w:tr w:rsidR="00E062E1" w14:paraId="4D155E5E" w14:textId="77777777" w:rsidTr="00882F9C">
        <w:trPr>
          <w:trHeight w:val="300"/>
        </w:trPr>
        <w:tc>
          <w:tcPr>
            <w:tcW w:w="1363" w:type="dxa"/>
            <w:noWrap/>
          </w:tcPr>
          <w:p w14:paraId="6A0F1806" w14:textId="789F6633" w:rsidR="00E062E1" w:rsidRDefault="00E062E1" w:rsidP="00E062E1">
            <w:pPr>
              <w:jc w:val="center"/>
              <w:rPr>
                <w:rFonts w:ascii="Calibri" w:hAnsi="Calibri" w:cs="Calibri"/>
                <w:color w:val="000000"/>
                <w:sz w:val="20"/>
                <w:szCs w:val="20"/>
              </w:rPr>
            </w:pPr>
            <w:r>
              <w:rPr>
                <w:rFonts w:ascii="Calibri" w:hAnsi="Calibri" w:cs="Calibri"/>
                <w:color w:val="000000"/>
                <w:sz w:val="20"/>
                <w:szCs w:val="20"/>
              </w:rPr>
              <w:t>8.1</w:t>
            </w:r>
          </w:p>
        </w:tc>
        <w:tc>
          <w:tcPr>
            <w:tcW w:w="7677" w:type="dxa"/>
            <w:noWrap/>
            <w:vAlign w:val="bottom"/>
          </w:tcPr>
          <w:p w14:paraId="60197E76" w14:textId="1620ABD7" w:rsidR="00E062E1" w:rsidRDefault="00E062E1" w:rsidP="00E062E1">
            <w:pPr>
              <w:rPr>
                <w:rFonts w:ascii="Calibri" w:hAnsi="Calibri" w:cs="Calibri"/>
                <w:sz w:val="20"/>
                <w:szCs w:val="20"/>
              </w:rPr>
            </w:pPr>
            <w:r>
              <w:rPr>
                <w:rFonts w:ascii="Calibri" w:hAnsi="Calibri" w:cs="Calibri"/>
                <w:sz w:val="20"/>
                <w:szCs w:val="20"/>
              </w:rPr>
              <w:t>Review Agent Trans Activity</w:t>
            </w:r>
          </w:p>
        </w:tc>
      </w:tr>
      <w:tr w:rsidR="00E062E1" w14:paraId="6F655E04" w14:textId="77777777" w:rsidTr="007E1F43">
        <w:trPr>
          <w:trHeight w:val="300"/>
        </w:trPr>
        <w:tc>
          <w:tcPr>
            <w:tcW w:w="9040" w:type="dxa"/>
            <w:gridSpan w:val="2"/>
            <w:noWrap/>
          </w:tcPr>
          <w:p w14:paraId="33D43797" w14:textId="6967CAB9" w:rsidR="00E062E1" w:rsidRPr="00E062E1" w:rsidRDefault="00E062E1" w:rsidP="00E062E1">
            <w:pPr>
              <w:rPr>
                <w:rFonts w:ascii="Calibri" w:hAnsi="Calibri" w:cs="Calibri"/>
                <w:b/>
                <w:bCs/>
                <w:sz w:val="20"/>
                <w:szCs w:val="20"/>
              </w:rPr>
            </w:pPr>
            <w:r w:rsidRPr="00E062E1">
              <w:rPr>
                <w:rFonts w:ascii="Calibri" w:hAnsi="Calibri" w:cs="Calibri"/>
                <w:b/>
                <w:bCs/>
                <w:sz w:val="20"/>
                <w:szCs w:val="20"/>
              </w:rPr>
              <w:t>Commission Account Menu</w:t>
            </w:r>
          </w:p>
        </w:tc>
      </w:tr>
      <w:tr w:rsidR="00E062E1" w14:paraId="3C135C90" w14:textId="77777777" w:rsidTr="00882F9C">
        <w:trPr>
          <w:trHeight w:val="300"/>
        </w:trPr>
        <w:tc>
          <w:tcPr>
            <w:tcW w:w="1363" w:type="dxa"/>
            <w:noWrap/>
          </w:tcPr>
          <w:p w14:paraId="5886EC35" w14:textId="533E359E" w:rsidR="00E062E1" w:rsidRPr="00E062E1" w:rsidRDefault="00E062E1" w:rsidP="00E062E1">
            <w:pPr>
              <w:jc w:val="center"/>
              <w:rPr>
                <w:rFonts w:ascii="Calibri" w:hAnsi="Calibri" w:cs="Calibri"/>
                <w:b/>
                <w:bCs/>
                <w:sz w:val="20"/>
                <w:szCs w:val="20"/>
              </w:rPr>
            </w:pPr>
            <w:r>
              <w:rPr>
                <w:rFonts w:ascii="Calibri" w:hAnsi="Calibri" w:cs="Calibri"/>
                <w:color w:val="000000"/>
                <w:sz w:val="20"/>
                <w:szCs w:val="20"/>
              </w:rPr>
              <w:t>6.1</w:t>
            </w:r>
          </w:p>
        </w:tc>
        <w:tc>
          <w:tcPr>
            <w:tcW w:w="7677" w:type="dxa"/>
            <w:noWrap/>
            <w:vAlign w:val="bottom"/>
          </w:tcPr>
          <w:p w14:paraId="4B20957B" w14:textId="149BCBD6" w:rsidR="00E062E1" w:rsidRDefault="00E062E1" w:rsidP="00E062E1">
            <w:pPr>
              <w:rPr>
                <w:rFonts w:ascii="Calibri" w:hAnsi="Calibri" w:cs="Calibri"/>
                <w:sz w:val="20"/>
                <w:szCs w:val="20"/>
              </w:rPr>
            </w:pPr>
            <w:r>
              <w:rPr>
                <w:rFonts w:ascii="Calibri" w:hAnsi="Calibri" w:cs="Calibri"/>
                <w:sz w:val="20"/>
                <w:szCs w:val="20"/>
              </w:rPr>
              <w:t>Review Trans. Activity</w:t>
            </w:r>
          </w:p>
        </w:tc>
      </w:tr>
      <w:tr w:rsidR="00E062E1" w14:paraId="0ECBD740" w14:textId="77777777" w:rsidTr="00627270">
        <w:trPr>
          <w:trHeight w:val="300"/>
        </w:trPr>
        <w:tc>
          <w:tcPr>
            <w:tcW w:w="9040" w:type="dxa"/>
            <w:gridSpan w:val="2"/>
            <w:noWrap/>
          </w:tcPr>
          <w:p w14:paraId="04B0D444" w14:textId="177A0447" w:rsidR="00E062E1" w:rsidRDefault="00E062E1" w:rsidP="00E062E1">
            <w:pPr>
              <w:rPr>
                <w:rFonts w:ascii="Calibri" w:hAnsi="Calibri" w:cs="Calibri"/>
                <w:sz w:val="20"/>
                <w:szCs w:val="20"/>
              </w:rPr>
            </w:pPr>
            <w:r w:rsidRPr="00E062E1">
              <w:rPr>
                <w:rFonts w:ascii="Calibri" w:hAnsi="Calibri" w:cs="Calibri"/>
                <w:b/>
                <w:bCs/>
                <w:sz w:val="20"/>
                <w:szCs w:val="20"/>
              </w:rPr>
              <w:t>MS1 Exclusions</w:t>
            </w:r>
          </w:p>
        </w:tc>
      </w:tr>
      <w:tr w:rsidR="00E062E1" w14:paraId="61A09EBC" w14:textId="77777777" w:rsidTr="00882F9C">
        <w:trPr>
          <w:trHeight w:val="300"/>
        </w:trPr>
        <w:tc>
          <w:tcPr>
            <w:tcW w:w="1363" w:type="dxa"/>
            <w:noWrap/>
          </w:tcPr>
          <w:p w14:paraId="0A17E6AD" w14:textId="12E16347" w:rsidR="00E062E1" w:rsidRDefault="00E062E1" w:rsidP="00E062E1">
            <w:pPr>
              <w:jc w:val="center"/>
              <w:rPr>
                <w:rFonts w:ascii="Calibri" w:hAnsi="Calibri" w:cs="Calibri"/>
                <w:color w:val="000000"/>
                <w:sz w:val="20"/>
                <w:szCs w:val="20"/>
              </w:rPr>
            </w:pPr>
            <w:r>
              <w:rPr>
                <w:rFonts w:ascii="Calibri" w:hAnsi="Calibri" w:cs="Calibri"/>
                <w:color w:val="000000"/>
                <w:sz w:val="20"/>
                <w:szCs w:val="20"/>
              </w:rPr>
              <w:t>I.L</w:t>
            </w:r>
          </w:p>
        </w:tc>
        <w:tc>
          <w:tcPr>
            <w:tcW w:w="7677" w:type="dxa"/>
            <w:noWrap/>
            <w:vAlign w:val="bottom"/>
          </w:tcPr>
          <w:p w14:paraId="51F93CDC" w14:textId="13D47C61" w:rsidR="00E062E1" w:rsidRDefault="00E062E1" w:rsidP="00E062E1">
            <w:pPr>
              <w:rPr>
                <w:rFonts w:ascii="Calibri" w:hAnsi="Calibri" w:cs="Calibri"/>
                <w:sz w:val="20"/>
                <w:szCs w:val="20"/>
              </w:rPr>
            </w:pPr>
            <w:r>
              <w:rPr>
                <w:rFonts w:ascii="Calibri" w:hAnsi="Calibri" w:cs="Calibri"/>
                <w:sz w:val="20"/>
                <w:szCs w:val="20"/>
              </w:rPr>
              <w:t>Standard Letters [Detail Tab &gt; Image Button  &gt;  Get Header/Footer Image (file-upload)]</w:t>
            </w:r>
          </w:p>
        </w:tc>
      </w:tr>
      <w:tr w:rsidR="00E062E1" w14:paraId="1DA49C51" w14:textId="77777777" w:rsidTr="00882F9C">
        <w:trPr>
          <w:trHeight w:val="300"/>
        </w:trPr>
        <w:tc>
          <w:tcPr>
            <w:tcW w:w="1363" w:type="dxa"/>
            <w:noWrap/>
          </w:tcPr>
          <w:p w14:paraId="1029BB0C" w14:textId="7E6CEB8A" w:rsidR="00E062E1" w:rsidRDefault="00E062E1" w:rsidP="00E062E1">
            <w:pPr>
              <w:jc w:val="center"/>
              <w:rPr>
                <w:rFonts w:ascii="Calibri" w:hAnsi="Calibri" w:cs="Calibri"/>
                <w:color w:val="000000"/>
                <w:sz w:val="20"/>
                <w:szCs w:val="20"/>
              </w:rPr>
            </w:pPr>
            <w:r>
              <w:rPr>
                <w:rFonts w:ascii="Calibri" w:hAnsi="Calibri" w:cs="Calibri"/>
                <w:color w:val="000000"/>
                <w:sz w:val="20"/>
                <w:szCs w:val="20"/>
              </w:rPr>
              <w:t>E.1.1</w:t>
            </w:r>
          </w:p>
        </w:tc>
        <w:tc>
          <w:tcPr>
            <w:tcW w:w="7677" w:type="dxa"/>
            <w:noWrap/>
            <w:vAlign w:val="bottom"/>
          </w:tcPr>
          <w:p w14:paraId="2BF97FB2" w14:textId="3394FEF3" w:rsidR="00E062E1" w:rsidRDefault="00E062E1" w:rsidP="00E062E1">
            <w:pPr>
              <w:rPr>
                <w:rFonts w:ascii="Calibri" w:hAnsi="Calibri" w:cs="Calibri"/>
                <w:sz w:val="20"/>
                <w:szCs w:val="20"/>
              </w:rPr>
            </w:pPr>
            <w:r>
              <w:rPr>
                <w:rFonts w:ascii="Calibri" w:hAnsi="Calibri" w:cs="Calibri"/>
                <w:sz w:val="20"/>
                <w:szCs w:val="20"/>
              </w:rPr>
              <w:t>Company Info tab [Change Logo Button (file-upload)]</w:t>
            </w:r>
          </w:p>
        </w:tc>
      </w:tr>
      <w:tr w:rsidR="00E062E1" w14:paraId="6BA79DE5" w14:textId="77777777" w:rsidTr="00882F9C">
        <w:trPr>
          <w:trHeight w:val="300"/>
        </w:trPr>
        <w:tc>
          <w:tcPr>
            <w:tcW w:w="1363" w:type="dxa"/>
            <w:noWrap/>
          </w:tcPr>
          <w:p w14:paraId="0BAD2F70" w14:textId="760586D1" w:rsidR="00E062E1" w:rsidRDefault="00E062E1" w:rsidP="00E062E1">
            <w:pPr>
              <w:jc w:val="center"/>
              <w:rPr>
                <w:rFonts w:ascii="Calibri" w:hAnsi="Calibri" w:cs="Calibri"/>
                <w:color w:val="000000"/>
                <w:sz w:val="20"/>
                <w:szCs w:val="20"/>
              </w:rPr>
            </w:pPr>
            <w:r>
              <w:rPr>
                <w:rFonts w:ascii="Calibri" w:hAnsi="Calibri" w:cs="Calibri"/>
                <w:color w:val="000000"/>
                <w:sz w:val="20"/>
                <w:szCs w:val="20"/>
              </w:rPr>
              <w:t>E.1.6</w:t>
            </w:r>
          </w:p>
        </w:tc>
        <w:tc>
          <w:tcPr>
            <w:tcW w:w="7677" w:type="dxa"/>
            <w:noWrap/>
            <w:vAlign w:val="bottom"/>
          </w:tcPr>
          <w:p w14:paraId="0E018713" w14:textId="4D11F843" w:rsidR="00E062E1" w:rsidRDefault="00E062E1" w:rsidP="00E062E1">
            <w:pPr>
              <w:rPr>
                <w:rFonts w:ascii="Calibri" w:hAnsi="Calibri" w:cs="Calibri"/>
                <w:sz w:val="20"/>
                <w:szCs w:val="20"/>
              </w:rPr>
            </w:pPr>
            <w:r>
              <w:rPr>
                <w:rFonts w:ascii="Calibri" w:hAnsi="Calibri" w:cs="Calibri"/>
                <w:sz w:val="20"/>
                <w:szCs w:val="20"/>
              </w:rPr>
              <w:t>Signature Tab - [Get Signature (file-upload), Delete Signature Button]</w:t>
            </w:r>
          </w:p>
        </w:tc>
      </w:tr>
    </w:tbl>
    <w:p w14:paraId="0BFFC7E0" w14:textId="6350DDBE" w:rsidR="007E67B1" w:rsidRDefault="007E67B1" w:rsidP="008F3525">
      <w:pPr>
        <w:rPr>
          <w:rStyle w:val="Hyperlink"/>
        </w:rPr>
      </w:pPr>
    </w:p>
    <w:p w14:paraId="3057AB39" w14:textId="13B26CE7" w:rsidR="007E67B1" w:rsidRDefault="004D2E7A" w:rsidP="007E67B1">
      <w:pPr>
        <w:pStyle w:val="Heading2"/>
      </w:pPr>
      <w:bookmarkStart w:id="19" w:name="_Toc122042028"/>
      <w:r>
        <w:t>Test Cases Execution Summary</w:t>
      </w:r>
      <w:bookmarkEnd w:id="19"/>
    </w:p>
    <w:p w14:paraId="0DD49F74" w14:textId="6F3F3279" w:rsidR="007C08E0" w:rsidRPr="007C08E0" w:rsidRDefault="007C08E0" w:rsidP="007C08E0">
      <w:pPr>
        <w:pStyle w:val="Heading3"/>
      </w:pPr>
      <w:bookmarkStart w:id="20" w:name="_Toc122042029"/>
      <w:r>
        <w:t>Property Listing Module – MS2</w:t>
      </w:r>
      <w:bookmarkEnd w:id="20"/>
    </w:p>
    <w:tbl>
      <w:tblPr>
        <w:tblW w:w="10509" w:type="dxa"/>
        <w:tblInd w:w="113" w:type="dxa"/>
        <w:tblCellMar>
          <w:top w:w="15" w:type="dxa"/>
          <w:bottom w:w="15" w:type="dxa"/>
        </w:tblCellMar>
        <w:tblLook w:val="04A0" w:firstRow="1" w:lastRow="0" w:firstColumn="1" w:lastColumn="0" w:noHBand="0" w:noVBand="1"/>
      </w:tblPr>
      <w:tblGrid>
        <w:gridCol w:w="1437"/>
        <w:gridCol w:w="6208"/>
        <w:gridCol w:w="1260"/>
        <w:gridCol w:w="1604"/>
      </w:tblGrid>
      <w:tr w:rsidR="007C08E0" w14:paraId="098E2456" w14:textId="77777777" w:rsidTr="0053633A">
        <w:trPr>
          <w:trHeight w:val="595"/>
        </w:trPr>
        <w:tc>
          <w:tcPr>
            <w:tcW w:w="1437" w:type="dxa"/>
            <w:tcBorders>
              <w:top w:val="single" w:sz="4" w:space="0" w:color="auto"/>
              <w:left w:val="single" w:sz="4" w:space="0" w:color="auto"/>
              <w:bottom w:val="single" w:sz="4" w:space="0" w:color="auto"/>
              <w:right w:val="single" w:sz="4" w:space="0" w:color="auto"/>
            </w:tcBorders>
            <w:noWrap/>
            <w:vAlign w:val="bottom"/>
            <w:hideMark/>
          </w:tcPr>
          <w:p w14:paraId="41453ABD" w14:textId="77777777" w:rsidR="007C08E0" w:rsidRPr="007C08E0" w:rsidRDefault="007C08E0">
            <w:pPr>
              <w:rPr>
                <w:rFonts w:ascii="Calibri" w:hAnsi="Calibri" w:cs="Calibri"/>
                <w:b/>
                <w:bCs/>
                <w:color w:val="000000"/>
                <w:sz w:val="18"/>
                <w:szCs w:val="18"/>
              </w:rPr>
            </w:pPr>
            <w:r w:rsidRPr="007C08E0">
              <w:rPr>
                <w:rFonts w:ascii="Calibri" w:hAnsi="Calibri" w:cs="Calibri"/>
                <w:b/>
                <w:bCs/>
                <w:color w:val="000000"/>
                <w:sz w:val="18"/>
                <w:szCs w:val="18"/>
              </w:rPr>
              <w:t>Requirement ID</w:t>
            </w:r>
          </w:p>
        </w:tc>
        <w:tc>
          <w:tcPr>
            <w:tcW w:w="6208" w:type="dxa"/>
            <w:tcBorders>
              <w:top w:val="single" w:sz="4" w:space="0" w:color="auto"/>
              <w:left w:val="single" w:sz="4" w:space="0" w:color="auto"/>
              <w:bottom w:val="single" w:sz="4" w:space="0" w:color="auto"/>
              <w:right w:val="single" w:sz="4" w:space="0" w:color="auto"/>
            </w:tcBorders>
            <w:noWrap/>
            <w:vAlign w:val="bottom"/>
            <w:hideMark/>
          </w:tcPr>
          <w:p w14:paraId="17EB2E2C" w14:textId="77777777" w:rsidR="007C08E0" w:rsidRPr="007C08E0" w:rsidRDefault="007C08E0">
            <w:pPr>
              <w:rPr>
                <w:rFonts w:ascii="Calibri" w:hAnsi="Calibri" w:cs="Calibri"/>
                <w:b/>
                <w:bCs/>
                <w:color w:val="000000"/>
                <w:sz w:val="18"/>
                <w:szCs w:val="18"/>
              </w:rPr>
            </w:pPr>
            <w:r w:rsidRPr="007C08E0">
              <w:rPr>
                <w:rFonts w:ascii="Calibri" w:hAnsi="Calibri" w:cs="Calibri"/>
                <w:b/>
                <w:bCs/>
                <w:color w:val="000000"/>
                <w:sz w:val="18"/>
                <w:szCs w:val="18"/>
              </w:rPr>
              <w:t>Requirement Description</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3456F95E" w14:textId="77777777" w:rsidR="007C08E0" w:rsidRPr="007C08E0" w:rsidRDefault="007C08E0">
            <w:pPr>
              <w:rPr>
                <w:rFonts w:ascii="Calibri" w:hAnsi="Calibri" w:cs="Calibri"/>
                <w:b/>
                <w:bCs/>
                <w:color w:val="000000"/>
                <w:sz w:val="18"/>
                <w:szCs w:val="18"/>
              </w:rPr>
            </w:pPr>
            <w:r w:rsidRPr="007C08E0">
              <w:rPr>
                <w:rFonts w:ascii="Calibri" w:hAnsi="Calibri" w:cs="Calibri"/>
                <w:b/>
                <w:bCs/>
                <w:color w:val="000000"/>
                <w:sz w:val="18"/>
                <w:szCs w:val="18"/>
              </w:rPr>
              <w:t>Testcase ID</w:t>
            </w:r>
          </w:p>
        </w:tc>
        <w:tc>
          <w:tcPr>
            <w:tcW w:w="1604" w:type="dxa"/>
            <w:tcBorders>
              <w:top w:val="single" w:sz="4" w:space="0" w:color="auto"/>
              <w:left w:val="single" w:sz="4" w:space="0" w:color="auto"/>
              <w:bottom w:val="single" w:sz="4" w:space="0" w:color="auto"/>
              <w:right w:val="single" w:sz="4" w:space="0" w:color="auto"/>
            </w:tcBorders>
            <w:vAlign w:val="bottom"/>
            <w:hideMark/>
          </w:tcPr>
          <w:p w14:paraId="07A96B83" w14:textId="77777777" w:rsidR="007C08E0" w:rsidRPr="007C08E0" w:rsidRDefault="007C08E0">
            <w:pPr>
              <w:rPr>
                <w:rFonts w:ascii="Calibri" w:hAnsi="Calibri" w:cs="Calibri"/>
                <w:b/>
                <w:bCs/>
                <w:color w:val="000000"/>
                <w:sz w:val="18"/>
                <w:szCs w:val="18"/>
              </w:rPr>
            </w:pPr>
            <w:r w:rsidRPr="007C08E0">
              <w:rPr>
                <w:rFonts w:ascii="Calibri" w:hAnsi="Calibri" w:cs="Calibri"/>
                <w:b/>
                <w:bCs/>
                <w:color w:val="000000"/>
                <w:sz w:val="18"/>
                <w:szCs w:val="18"/>
              </w:rPr>
              <w:t>Test Case Status</w:t>
            </w:r>
            <w:r w:rsidRPr="007C08E0">
              <w:rPr>
                <w:rFonts w:ascii="Calibri" w:hAnsi="Calibri" w:cs="Calibri"/>
                <w:b/>
                <w:bCs/>
                <w:color w:val="000000"/>
                <w:sz w:val="18"/>
                <w:szCs w:val="18"/>
              </w:rPr>
              <w:br/>
              <w:t>(Pass / Fail)</w:t>
            </w:r>
          </w:p>
        </w:tc>
      </w:tr>
      <w:tr w:rsidR="00185875" w14:paraId="74E9C263" w14:textId="77777777" w:rsidTr="0053633A">
        <w:trPr>
          <w:trHeight w:val="297"/>
        </w:trPr>
        <w:tc>
          <w:tcPr>
            <w:tcW w:w="1437" w:type="dxa"/>
            <w:tcBorders>
              <w:top w:val="single" w:sz="4" w:space="0" w:color="auto"/>
              <w:left w:val="single" w:sz="4" w:space="0" w:color="auto"/>
              <w:bottom w:val="single" w:sz="4" w:space="0" w:color="auto"/>
              <w:right w:val="single" w:sz="4" w:space="0" w:color="auto"/>
            </w:tcBorders>
            <w:noWrap/>
            <w:vAlign w:val="bottom"/>
            <w:hideMark/>
          </w:tcPr>
          <w:p w14:paraId="2D149D02" w14:textId="44D8C772" w:rsidR="00185875" w:rsidRDefault="00185875" w:rsidP="00185875">
            <w:pPr>
              <w:rPr>
                <w:rFonts w:ascii="Arial" w:hAnsi="Arial" w:cs="Arial"/>
                <w:b/>
                <w:bCs/>
                <w:color w:val="000000"/>
                <w:sz w:val="22"/>
                <w:szCs w:val="22"/>
              </w:rPr>
            </w:pPr>
            <w:r>
              <w:rPr>
                <w:rFonts w:ascii="Arial" w:hAnsi="Arial" w:cs="Arial"/>
                <w:b/>
                <w:bCs/>
                <w:color w:val="000000"/>
                <w:sz w:val="22"/>
                <w:szCs w:val="22"/>
              </w:rPr>
              <w:t>5.1.6</w:t>
            </w:r>
          </w:p>
        </w:tc>
        <w:tc>
          <w:tcPr>
            <w:tcW w:w="6208" w:type="dxa"/>
            <w:tcBorders>
              <w:top w:val="single" w:sz="4" w:space="0" w:color="auto"/>
              <w:left w:val="single" w:sz="4" w:space="0" w:color="auto"/>
              <w:bottom w:val="single" w:sz="4" w:space="0" w:color="auto"/>
              <w:right w:val="single" w:sz="4" w:space="0" w:color="auto"/>
            </w:tcBorders>
            <w:noWrap/>
            <w:vAlign w:val="bottom"/>
            <w:hideMark/>
          </w:tcPr>
          <w:p w14:paraId="0AD81E30" w14:textId="78A3C060" w:rsidR="00185875" w:rsidRDefault="00185875" w:rsidP="00185875">
            <w:pPr>
              <w:rPr>
                <w:rFonts w:ascii="Calibri" w:hAnsi="Calibri" w:cs="Calibri"/>
                <w:b/>
                <w:bCs/>
                <w:color w:val="000000"/>
                <w:sz w:val="22"/>
                <w:szCs w:val="22"/>
              </w:rPr>
            </w:pPr>
            <w:r>
              <w:rPr>
                <w:rFonts w:ascii="Calibri" w:hAnsi="Calibri" w:cs="Calibri"/>
                <w:b/>
                <w:bCs/>
                <w:color w:val="000000"/>
                <w:sz w:val="22"/>
                <w:szCs w:val="22"/>
              </w:rPr>
              <w:t>Clear Listings</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200ABD5A" w14:textId="77777777" w:rsidR="00185875" w:rsidRDefault="00185875" w:rsidP="00185875">
            <w:pPr>
              <w:rPr>
                <w:rFonts w:ascii="Calibri" w:hAnsi="Calibri" w:cs="Calibri"/>
                <w:b/>
                <w:bCs/>
                <w:color w:val="000000"/>
                <w:sz w:val="22"/>
                <w:szCs w:val="22"/>
              </w:rPr>
            </w:pPr>
          </w:p>
        </w:tc>
        <w:tc>
          <w:tcPr>
            <w:tcW w:w="1604" w:type="dxa"/>
            <w:tcBorders>
              <w:top w:val="single" w:sz="4" w:space="0" w:color="auto"/>
              <w:left w:val="single" w:sz="4" w:space="0" w:color="auto"/>
              <w:bottom w:val="single" w:sz="4" w:space="0" w:color="auto"/>
              <w:right w:val="single" w:sz="4" w:space="0" w:color="auto"/>
            </w:tcBorders>
            <w:noWrap/>
            <w:vAlign w:val="bottom"/>
            <w:hideMark/>
          </w:tcPr>
          <w:p w14:paraId="570EFC16" w14:textId="77777777" w:rsidR="00185875" w:rsidRDefault="00185875" w:rsidP="00185875">
            <w:pPr>
              <w:rPr>
                <w:sz w:val="20"/>
                <w:szCs w:val="20"/>
              </w:rPr>
            </w:pPr>
          </w:p>
        </w:tc>
      </w:tr>
      <w:tr w:rsidR="00185875" w14:paraId="2FA815B9" w14:textId="77777777" w:rsidTr="00E3787C">
        <w:trPr>
          <w:trHeight w:val="595"/>
        </w:trPr>
        <w:tc>
          <w:tcPr>
            <w:tcW w:w="1437" w:type="dxa"/>
            <w:tcBorders>
              <w:top w:val="single" w:sz="4" w:space="0" w:color="auto"/>
              <w:left w:val="single" w:sz="4" w:space="0" w:color="auto"/>
              <w:bottom w:val="single" w:sz="4" w:space="0" w:color="auto"/>
              <w:right w:val="single" w:sz="4" w:space="0" w:color="auto"/>
            </w:tcBorders>
            <w:shd w:val="clear" w:color="000000" w:fill="FFFFFF"/>
            <w:noWrap/>
            <w:hideMark/>
          </w:tcPr>
          <w:p w14:paraId="46D34D78" w14:textId="6362584A" w:rsidR="00185875" w:rsidRDefault="00185875" w:rsidP="00185875">
            <w:pPr>
              <w:jc w:val="right"/>
              <w:rPr>
                <w:rFonts w:ascii="Calibri" w:hAnsi="Calibri" w:cs="Calibri"/>
                <w:color w:val="000000"/>
                <w:sz w:val="22"/>
                <w:szCs w:val="22"/>
              </w:rPr>
            </w:pPr>
            <w:r>
              <w:rPr>
                <w:rFonts w:ascii="Calibri" w:hAnsi="Calibri" w:cs="Calibri"/>
                <w:color w:val="000000"/>
                <w:sz w:val="22"/>
                <w:szCs w:val="22"/>
              </w:rPr>
              <w:t>5.1.6.1</w:t>
            </w:r>
            <w:r>
              <w:rPr>
                <w:rFonts w:ascii="Calibri" w:hAnsi="Calibri" w:cs="Calibri"/>
                <w:color w:val="000000"/>
                <w:sz w:val="22"/>
                <w:szCs w:val="22"/>
              </w:rPr>
              <w:br/>
              <w:t xml:space="preserve">5.1.6.2. </w:t>
            </w:r>
            <w:r>
              <w:rPr>
                <w:rFonts w:ascii="Calibri" w:hAnsi="Calibri" w:cs="Calibri"/>
                <w:color w:val="000000"/>
                <w:sz w:val="22"/>
                <w:szCs w:val="22"/>
              </w:rPr>
              <w:br/>
              <w:t>5.1.6.2.1</w:t>
            </w:r>
            <w:r>
              <w:rPr>
                <w:rFonts w:ascii="Calibri" w:hAnsi="Calibri" w:cs="Calibri"/>
                <w:color w:val="000000"/>
                <w:sz w:val="22"/>
                <w:szCs w:val="22"/>
              </w:rPr>
              <w:br/>
              <w:t xml:space="preserve">5.1.6.2.2 </w:t>
            </w:r>
            <w:r>
              <w:rPr>
                <w:rFonts w:ascii="Calibri" w:hAnsi="Calibri" w:cs="Calibri"/>
                <w:color w:val="000000"/>
                <w:sz w:val="22"/>
                <w:szCs w:val="22"/>
              </w:rPr>
              <w:br/>
              <w:t>5.1.6.2.3</w:t>
            </w:r>
            <w:r>
              <w:rPr>
                <w:rFonts w:ascii="Calibri" w:hAnsi="Calibri" w:cs="Calibri"/>
                <w:color w:val="000000"/>
                <w:sz w:val="22"/>
                <w:szCs w:val="22"/>
              </w:rPr>
              <w:br/>
              <w:t>5.1.6.2.4</w:t>
            </w:r>
            <w:r>
              <w:rPr>
                <w:rFonts w:ascii="Calibri" w:hAnsi="Calibri" w:cs="Calibri"/>
                <w:color w:val="000000"/>
                <w:sz w:val="22"/>
                <w:szCs w:val="22"/>
              </w:rPr>
              <w:br/>
              <w:t>5.1.6.2.5</w:t>
            </w:r>
          </w:p>
        </w:tc>
        <w:tc>
          <w:tcPr>
            <w:tcW w:w="6208" w:type="dxa"/>
            <w:tcBorders>
              <w:top w:val="single" w:sz="4" w:space="0" w:color="auto"/>
              <w:left w:val="single" w:sz="4" w:space="0" w:color="auto"/>
              <w:bottom w:val="single" w:sz="4" w:space="0" w:color="auto"/>
              <w:right w:val="single" w:sz="4" w:space="0" w:color="auto"/>
            </w:tcBorders>
            <w:shd w:val="clear" w:color="000000" w:fill="FFFFFF"/>
            <w:hideMark/>
          </w:tcPr>
          <w:p w14:paraId="334FD806" w14:textId="4B9B7386" w:rsidR="00185875" w:rsidRDefault="00185875" w:rsidP="00185875">
            <w:pPr>
              <w:rPr>
                <w:rFonts w:ascii="Calibri" w:hAnsi="Calibri" w:cs="Calibri"/>
                <w:color w:val="000000"/>
                <w:sz w:val="22"/>
                <w:szCs w:val="22"/>
              </w:rPr>
            </w:pPr>
            <w:r>
              <w:rPr>
                <w:rFonts w:ascii="Calibri" w:hAnsi="Calibri" w:cs="Calibri"/>
                <w:color w:val="000000"/>
                <w:sz w:val="22"/>
                <w:szCs w:val="22"/>
              </w:rPr>
              <w:t>Users can View, Filter &amp; Search listing records that can be cleared from screen 1.5 – Clear Listings.</w:t>
            </w:r>
            <w:r>
              <w:rPr>
                <w:rFonts w:ascii="Calibri" w:hAnsi="Calibri" w:cs="Calibri"/>
                <w:color w:val="000000"/>
                <w:sz w:val="22"/>
                <w:szCs w:val="22"/>
              </w:rPr>
              <w:br/>
              <w:t xml:space="preserve">Users can filter records as </w:t>
            </w:r>
            <w:r>
              <w:rPr>
                <w:rFonts w:ascii="Calibri" w:hAnsi="Calibri" w:cs="Calibri"/>
                <w:color w:val="000000"/>
                <w:sz w:val="22"/>
                <w:szCs w:val="22"/>
              </w:rPr>
              <w:br/>
              <w:t>Sold</w:t>
            </w:r>
            <w:r>
              <w:rPr>
                <w:rFonts w:ascii="Calibri" w:hAnsi="Calibri" w:cs="Calibri"/>
                <w:color w:val="000000"/>
                <w:sz w:val="22"/>
                <w:szCs w:val="22"/>
              </w:rPr>
              <w:br/>
              <w:t>Expired</w:t>
            </w:r>
            <w:r>
              <w:rPr>
                <w:rFonts w:ascii="Calibri" w:hAnsi="Calibri" w:cs="Calibri"/>
                <w:color w:val="000000"/>
                <w:sz w:val="22"/>
                <w:szCs w:val="22"/>
              </w:rPr>
              <w:br/>
              <w:t>Rented</w:t>
            </w:r>
            <w:r>
              <w:rPr>
                <w:rFonts w:ascii="Calibri" w:hAnsi="Calibri" w:cs="Calibri"/>
                <w:color w:val="000000"/>
                <w:sz w:val="22"/>
                <w:szCs w:val="22"/>
              </w:rPr>
              <w:br/>
              <w:t>Off Market</w:t>
            </w:r>
            <w:r>
              <w:rPr>
                <w:rFonts w:ascii="Calibri" w:hAnsi="Calibri" w:cs="Calibri"/>
                <w:color w:val="000000"/>
                <w:sz w:val="22"/>
                <w:szCs w:val="22"/>
              </w:rPr>
              <w:br/>
              <w:t>Withdrawn</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hideMark/>
          </w:tcPr>
          <w:p w14:paraId="191F3972" w14:textId="4A64BE33" w:rsidR="00185875" w:rsidRDefault="00185875" w:rsidP="00185875">
            <w:pPr>
              <w:rPr>
                <w:rFonts w:ascii="Calibri" w:hAnsi="Calibri" w:cs="Calibri"/>
                <w:color w:val="000000"/>
                <w:sz w:val="22"/>
                <w:szCs w:val="22"/>
              </w:rPr>
            </w:pPr>
            <w:r>
              <w:rPr>
                <w:rFonts w:ascii="Calibri" w:hAnsi="Calibri" w:cs="Calibri"/>
                <w:color w:val="000000"/>
                <w:sz w:val="22"/>
                <w:szCs w:val="22"/>
              </w:rPr>
              <w:t>AG-23513</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hideMark/>
          </w:tcPr>
          <w:p w14:paraId="5DEB8708" w14:textId="0826F5BF" w:rsidR="00185875" w:rsidRDefault="00185875" w:rsidP="00185875">
            <w:pPr>
              <w:rPr>
                <w:rFonts w:ascii="Calibri" w:hAnsi="Calibri" w:cs="Calibri"/>
                <w:color w:val="000000"/>
                <w:sz w:val="22"/>
                <w:szCs w:val="22"/>
              </w:rPr>
            </w:pPr>
            <w:r>
              <w:rPr>
                <w:rFonts w:ascii="Calibri" w:hAnsi="Calibri" w:cs="Calibri"/>
                <w:color w:val="000000"/>
                <w:sz w:val="22"/>
                <w:szCs w:val="22"/>
              </w:rPr>
              <w:t>Passed</w:t>
            </w:r>
          </w:p>
        </w:tc>
      </w:tr>
      <w:tr w:rsidR="00185875" w14:paraId="6D73265A" w14:textId="77777777" w:rsidTr="00E3787C">
        <w:trPr>
          <w:trHeight w:val="297"/>
        </w:trPr>
        <w:tc>
          <w:tcPr>
            <w:tcW w:w="1437" w:type="dxa"/>
            <w:tcBorders>
              <w:top w:val="single" w:sz="4" w:space="0" w:color="auto"/>
              <w:left w:val="single" w:sz="4" w:space="0" w:color="auto"/>
              <w:bottom w:val="single" w:sz="4" w:space="0" w:color="auto"/>
              <w:right w:val="single" w:sz="4" w:space="0" w:color="auto"/>
            </w:tcBorders>
            <w:shd w:val="clear" w:color="000000" w:fill="FFFFFF"/>
            <w:noWrap/>
            <w:hideMark/>
          </w:tcPr>
          <w:p w14:paraId="5E562F8D" w14:textId="0F7AFAF8" w:rsidR="00185875" w:rsidRDefault="00185875" w:rsidP="00185875">
            <w:pPr>
              <w:jc w:val="right"/>
              <w:rPr>
                <w:rFonts w:ascii="Calibri" w:hAnsi="Calibri" w:cs="Calibri"/>
                <w:color w:val="000000"/>
                <w:sz w:val="22"/>
                <w:szCs w:val="22"/>
              </w:rPr>
            </w:pPr>
            <w:r>
              <w:rPr>
                <w:rFonts w:ascii="Calibri" w:hAnsi="Calibri" w:cs="Calibri"/>
                <w:color w:val="000000"/>
                <w:sz w:val="22"/>
                <w:szCs w:val="22"/>
              </w:rPr>
              <w:t>5.1.6.2.6</w:t>
            </w:r>
          </w:p>
        </w:tc>
        <w:tc>
          <w:tcPr>
            <w:tcW w:w="6208" w:type="dxa"/>
            <w:tcBorders>
              <w:top w:val="single" w:sz="4" w:space="0" w:color="auto"/>
              <w:left w:val="single" w:sz="4" w:space="0" w:color="auto"/>
              <w:bottom w:val="single" w:sz="4" w:space="0" w:color="auto"/>
              <w:right w:val="single" w:sz="4" w:space="0" w:color="auto"/>
            </w:tcBorders>
            <w:shd w:val="clear" w:color="000000" w:fill="FFFFFF"/>
            <w:noWrap/>
            <w:hideMark/>
          </w:tcPr>
          <w:p w14:paraId="2B6B09CB" w14:textId="5D02D0A1" w:rsidR="00185875" w:rsidRDefault="00185875" w:rsidP="00185875">
            <w:pPr>
              <w:rPr>
                <w:rFonts w:ascii="Calibri" w:hAnsi="Calibri" w:cs="Calibri"/>
                <w:color w:val="000000"/>
                <w:sz w:val="22"/>
                <w:szCs w:val="22"/>
              </w:rPr>
            </w:pPr>
            <w:r>
              <w:rPr>
                <w:rFonts w:ascii="Calibri" w:hAnsi="Calibri" w:cs="Calibri"/>
                <w:color w:val="000000"/>
                <w:sz w:val="22"/>
                <w:szCs w:val="22"/>
              </w:rPr>
              <w:t>Users can also filter the Clear listing record office-wise.</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hideMark/>
          </w:tcPr>
          <w:p w14:paraId="446374DB" w14:textId="422CAA60" w:rsidR="00185875" w:rsidRDefault="00185875" w:rsidP="00185875">
            <w:pPr>
              <w:rPr>
                <w:rFonts w:ascii="Calibri" w:hAnsi="Calibri" w:cs="Calibri"/>
                <w:color w:val="000000"/>
                <w:sz w:val="22"/>
                <w:szCs w:val="22"/>
              </w:rPr>
            </w:pPr>
            <w:r>
              <w:rPr>
                <w:rFonts w:ascii="Calibri" w:hAnsi="Calibri" w:cs="Calibri"/>
                <w:color w:val="000000"/>
                <w:sz w:val="22"/>
                <w:szCs w:val="22"/>
              </w:rPr>
              <w:t>AG-23513</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hideMark/>
          </w:tcPr>
          <w:p w14:paraId="3686D3AB" w14:textId="4104A11F" w:rsidR="00185875" w:rsidRDefault="00185875" w:rsidP="00185875">
            <w:pPr>
              <w:rPr>
                <w:rFonts w:ascii="Calibri" w:hAnsi="Calibri" w:cs="Calibri"/>
                <w:color w:val="000000"/>
                <w:sz w:val="22"/>
                <w:szCs w:val="22"/>
              </w:rPr>
            </w:pPr>
            <w:r>
              <w:rPr>
                <w:rFonts w:ascii="Calibri" w:hAnsi="Calibri" w:cs="Calibri"/>
                <w:color w:val="000000"/>
                <w:sz w:val="22"/>
                <w:szCs w:val="22"/>
              </w:rPr>
              <w:t>Passed</w:t>
            </w:r>
          </w:p>
        </w:tc>
      </w:tr>
      <w:tr w:rsidR="00185875" w14:paraId="6BFBFC4E" w14:textId="77777777" w:rsidTr="0053633A">
        <w:trPr>
          <w:trHeight w:val="297"/>
        </w:trPr>
        <w:tc>
          <w:tcPr>
            <w:tcW w:w="14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9345BA" w14:textId="200FFFC2" w:rsidR="00185875" w:rsidRDefault="00185875" w:rsidP="00185875">
            <w:pPr>
              <w:jc w:val="right"/>
              <w:rPr>
                <w:rFonts w:ascii="Calibri" w:hAnsi="Calibri" w:cs="Calibri"/>
                <w:color w:val="000000"/>
                <w:sz w:val="22"/>
                <w:szCs w:val="22"/>
              </w:rPr>
            </w:pPr>
            <w:r>
              <w:rPr>
                <w:rFonts w:ascii="Calibri" w:hAnsi="Calibri" w:cs="Calibri"/>
                <w:color w:val="000000"/>
                <w:sz w:val="22"/>
                <w:szCs w:val="22"/>
              </w:rPr>
              <w:t>5.1.6.2.7</w:t>
            </w:r>
          </w:p>
        </w:tc>
        <w:tc>
          <w:tcPr>
            <w:tcW w:w="62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E6D44D" w14:textId="6A8D9D61" w:rsidR="00185875" w:rsidRDefault="00185875" w:rsidP="00185875">
            <w:pPr>
              <w:rPr>
                <w:rFonts w:ascii="Calibri" w:hAnsi="Calibri" w:cs="Calibri"/>
                <w:color w:val="000000"/>
                <w:sz w:val="22"/>
                <w:szCs w:val="22"/>
              </w:rPr>
            </w:pPr>
            <w:r>
              <w:rPr>
                <w:rFonts w:ascii="Calibri" w:hAnsi="Calibri" w:cs="Calibri"/>
                <w:color w:val="000000"/>
                <w:sz w:val="22"/>
                <w:szCs w:val="22"/>
              </w:rPr>
              <w:t xml:space="preserve">If a user has selected an office but has not selected any status </w:t>
            </w:r>
            <w:r>
              <w:rPr>
                <w:rFonts w:ascii="Calibri" w:hAnsi="Calibri" w:cs="Calibri"/>
                <w:color w:val="000000"/>
                <w:sz w:val="22"/>
                <w:szCs w:val="22"/>
              </w:rPr>
              <w:br/>
              <w:t xml:space="preserve">If a user has selected an office but has not selected any status </w:t>
            </w:r>
            <w:r>
              <w:rPr>
                <w:rFonts w:ascii="Calibri" w:hAnsi="Calibri" w:cs="Calibri"/>
                <w:color w:val="000000"/>
                <w:sz w:val="22"/>
                <w:szCs w:val="22"/>
              </w:rPr>
              <w:br/>
              <w:t xml:space="preserve">from the filter, then the application must prompt the user to </w:t>
            </w:r>
            <w:r>
              <w:rPr>
                <w:rFonts w:ascii="Calibri" w:hAnsi="Calibri" w:cs="Calibri"/>
                <w:color w:val="000000"/>
                <w:sz w:val="22"/>
                <w:szCs w:val="22"/>
              </w:rPr>
              <w:br/>
              <w:t>select a status</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6B5ED3" w14:textId="5F383CA4" w:rsidR="00185875" w:rsidRDefault="00185875" w:rsidP="00185875">
            <w:pPr>
              <w:rPr>
                <w:rFonts w:ascii="Calibri" w:hAnsi="Calibri" w:cs="Calibri"/>
                <w:color w:val="000000"/>
                <w:sz w:val="22"/>
                <w:szCs w:val="22"/>
              </w:rPr>
            </w:pPr>
            <w:r>
              <w:rPr>
                <w:rFonts w:ascii="Calibri" w:hAnsi="Calibri" w:cs="Calibri"/>
                <w:color w:val="000000"/>
                <w:sz w:val="22"/>
                <w:szCs w:val="22"/>
              </w:rPr>
              <w:t>AG-23513</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2177C1" w14:textId="13F1718B" w:rsidR="00185875" w:rsidRDefault="00185875" w:rsidP="00185875">
            <w:pPr>
              <w:rPr>
                <w:rFonts w:ascii="Calibri" w:hAnsi="Calibri" w:cs="Calibri"/>
                <w:color w:val="000000"/>
                <w:sz w:val="22"/>
                <w:szCs w:val="22"/>
              </w:rPr>
            </w:pPr>
            <w:r>
              <w:rPr>
                <w:rFonts w:ascii="Calibri" w:hAnsi="Calibri" w:cs="Calibri"/>
                <w:color w:val="000000"/>
                <w:sz w:val="22"/>
                <w:szCs w:val="22"/>
              </w:rPr>
              <w:t>Passed</w:t>
            </w:r>
          </w:p>
        </w:tc>
      </w:tr>
      <w:tr w:rsidR="00185875" w14:paraId="7775926F" w14:textId="77777777" w:rsidTr="0053633A">
        <w:trPr>
          <w:trHeight w:val="1190"/>
        </w:trPr>
        <w:tc>
          <w:tcPr>
            <w:tcW w:w="14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0B2A55" w14:textId="28CAA1BC" w:rsidR="00185875" w:rsidRDefault="00185875" w:rsidP="00185875">
            <w:pPr>
              <w:jc w:val="right"/>
              <w:rPr>
                <w:rFonts w:ascii="Calibri" w:hAnsi="Calibri" w:cs="Calibri"/>
                <w:color w:val="000000"/>
                <w:sz w:val="22"/>
                <w:szCs w:val="22"/>
              </w:rPr>
            </w:pPr>
            <w:r>
              <w:rPr>
                <w:rFonts w:ascii="Calibri" w:hAnsi="Calibri" w:cs="Calibri"/>
                <w:color w:val="000000"/>
                <w:sz w:val="22"/>
                <w:szCs w:val="22"/>
              </w:rPr>
              <w:lastRenderedPageBreak/>
              <w:t>5.1.6.3</w:t>
            </w:r>
          </w:p>
        </w:tc>
        <w:tc>
          <w:tcPr>
            <w:tcW w:w="62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63CB3A" w14:textId="4B01535B" w:rsidR="00185875" w:rsidRDefault="00185875" w:rsidP="00185875">
            <w:pPr>
              <w:rPr>
                <w:rFonts w:ascii="Calibri" w:hAnsi="Calibri" w:cs="Calibri"/>
                <w:color w:val="000000"/>
                <w:sz w:val="22"/>
                <w:szCs w:val="22"/>
              </w:rPr>
            </w:pPr>
            <w:r>
              <w:rPr>
                <w:rFonts w:ascii="Calibri" w:hAnsi="Calibri" w:cs="Calibri"/>
                <w:color w:val="000000"/>
                <w:sz w:val="22"/>
                <w:szCs w:val="22"/>
              </w:rPr>
              <w:t xml:space="preserve">Users can add a new record to the clear listing list by clicking </w:t>
            </w:r>
            <w:r>
              <w:rPr>
                <w:rFonts w:ascii="Calibri" w:hAnsi="Calibri" w:cs="Calibri"/>
                <w:color w:val="000000"/>
                <w:sz w:val="22"/>
                <w:szCs w:val="22"/>
              </w:rPr>
              <w:br/>
              <w:t>on the add button.</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7873CB" w14:textId="3078A9CF" w:rsidR="00185875" w:rsidRDefault="00185875" w:rsidP="00185875">
            <w:pPr>
              <w:rPr>
                <w:rFonts w:ascii="Calibri" w:hAnsi="Calibri" w:cs="Calibri"/>
                <w:color w:val="000000"/>
                <w:sz w:val="22"/>
                <w:szCs w:val="22"/>
              </w:rPr>
            </w:pPr>
            <w:r>
              <w:rPr>
                <w:rFonts w:ascii="Calibri" w:hAnsi="Calibri" w:cs="Calibri"/>
                <w:color w:val="000000"/>
                <w:sz w:val="22"/>
                <w:szCs w:val="22"/>
              </w:rPr>
              <w:t>AG-23513</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FF192D" w14:textId="35807D7D" w:rsidR="00185875" w:rsidRDefault="00185875" w:rsidP="00185875">
            <w:pPr>
              <w:rPr>
                <w:rFonts w:ascii="Calibri" w:hAnsi="Calibri" w:cs="Calibri"/>
                <w:color w:val="000000"/>
                <w:sz w:val="22"/>
                <w:szCs w:val="22"/>
              </w:rPr>
            </w:pPr>
            <w:r>
              <w:rPr>
                <w:rFonts w:ascii="Calibri" w:hAnsi="Calibri" w:cs="Calibri"/>
                <w:color w:val="000000"/>
                <w:sz w:val="22"/>
                <w:szCs w:val="22"/>
              </w:rPr>
              <w:t>Passed</w:t>
            </w:r>
          </w:p>
        </w:tc>
      </w:tr>
      <w:tr w:rsidR="00185875" w14:paraId="4213F6F0" w14:textId="77777777" w:rsidTr="0053633A">
        <w:trPr>
          <w:trHeight w:val="892"/>
        </w:trPr>
        <w:tc>
          <w:tcPr>
            <w:tcW w:w="14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7FAA47" w14:textId="4748C9E1" w:rsidR="00185875" w:rsidRDefault="00185875" w:rsidP="00185875">
            <w:pPr>
              <w:jc w:val="right"/>
              <w:rPr>
                <w:rFonts w:ascii="Calibri" w:hAnsi="Calibri" w:cs="Calibri"/>
                <w:color w:val="000000"/>
                <w:sz w:val="22"/>
                <w:szCs w:val="22"/>
              </w:rPr>
            </w:pPr>
            <w:r>
              <w:rPr>
                <w:rFonts w:ascii="Calibri" w:hAnsi="Calibri" w:cs="Calibri"/>
                <w:color w:val="000000"/>
                <w:sz w:val="22"/>
                <w:szCs w:val="22"/>
              </w:rPr>
              <w:t>5.1.6.4</w:t>
            </w:r>
          </w:p>
        </w:tc>
        <w:tc>
          <w:tcPr>
            <w:tcW w:w="62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B44CAB" w14:textId="0EF66AC3" w:rsidR="00185875" w:rsidRDefault="00185875" w:rsidP="00185875">
            <w:pPr>
              <w:rPr>
                <w:rFonts w:ascii="Calibri" w:hAnsi="Calibri" w:cs="Calibri"/>
                <w:color w:val="000000"/>
                <w:sz w:val="22"/>
                <w:szCs w:val="22"/>
              </w:rPr>
            </w:pPr>
            <w:r>
              <w:rPr>
                <w:rFonts w:ascii="Calibri" w:hAnsi="Calibri" w:cs="Calibri"/>
                <w:color w:val="000000"/>
                <w:sz w:val="22"/>
                <w:szCs w:val="22"/>
              </w:rPr>
              <w:t>Users can select a listing and permanently remove the record by clicking the Clear Listings button</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EE2518" w14:textId="7464879A" w:rsidR="00185875" w:rsidRDefault="00185875" w:rsidP="00185875">
            <w:pPr>
              <w:rPr>
                <w:rFonts w:ascii="Calibri" w:hAnsi="Calibri" w:cs="Calibri"/>
                <w:color w:val="000000"/>
                <w:sz w:val="22"/>
                <w:szCs w:val="22"/>
              </w:rPr>
            </w:pPr>
            <w:r>
              <w:rPr>
                <w:rFonts w:ascii="Calibri" w:hAnsi="Calibri" w:cs="Calibri"/>
                <w:color w:val="000000"/>
                <w:sz w:val="22"/>
                <w:szCs w:val="22"/>
              </w:rPr>
              <w:t>AG-23513</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11F5EA" w14:textId="264020A9" w:rsidR="00185875" w:rsidRDefault="00185875" w:rsidP="00185875">
            <w:pPr>
              <w:rPr>
                <w:rFonts w:ascii="Calibri" w:hAnsi="Calibri" w:cs="Calibri"/>
                <w:color w:val="000000"/>
                <w:sz w:val="22"/>
                <w:szCs w:val="22"/>
              </w:rPr>
            </w:pPr>
            <w:r>
              <w:rPr>
                <w:rFonts w:ascii="Calibri" w:hAnsi="Calibri" w:cs="Calibri"/>
                <w:color w:val="000000"/>
                <w:sz w:val="22"/>
                <w:szCs w:val="22"/>
              </w:rPr>
              <w:t>Passed</w:t>
            </w:r>
          </w:p>
        </w:tc>
      </w:tr>
      <w:tr w:rsidR="00185875" w14:paraId="733E2E6B" w14:textId="77777777" w:rsidTr="0053633A">
        <w:trPr>
          <w:trHeight w:val="595"/>
        </w:trPr>
        <w:tc>
          <w:tcPr>
            <w:tcW w:w="14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F52271" w14:textId="5DBEA077" w:rsidR="00185875" w:rsidRDefault="00185875" w:rsidP="00185875">
            <w:pPr>
              <w:jc w:val="right"/>
              <w:rPr>
                <w:rFonts w:ascii="Calibri" w:hAnsi="Calibri" w:cs="Calibri"/>
                <w:color w:val="000000"/>
                <w:sz w:val="22"/>
                <w:szCs w:val="22"/>
              </w:rPr>
            </w:pPr>
            <w:r>
              <w:rPr>
                <w:rFonts w:ascii="Calibri" w:hAnsi="Calibri" w:cs="Calibri"/>
                <w:color w:val="000000"/>
                <w:sz w:val="22"/>
                <w:szCs w:val="22"/>
              </w:rPr>
              <w:t>5.1.6.5.</w:t>
            </w:r>
          </w:p>
        </w:tc>
        <w:tc>
          <w:tcPr>
            <w:tcW w:w="62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3706F1" w14:textId="3CDD75FA" w:rsidR="00185875" w:rsidRDefault="00185875" w:rsidP="00185875">
            <w:pPr>
              <w:rPr>
                <w:rFonts w:ascii="Calibri" w:hAnsi="Calibri" w:cs="Calibri"/>
                <w:color w:val="000000"/>
                <w:sz w:val="22"/>
                <w:szCs w:val="22"/>
              </w:rPr>
            </w:pPr>
            <w:r>
              <w:rPr>
                <w:rFonts w:ascii="Calibri" w:hAnsi="Calibri" w:cs="Calibri"/>
                <w:color w:val="000000"/>
                <w:sz w:val="22"/>
                <w:szCs w:val="22"/>
              </w:rPr>
              <w:t xml:space="preserve">If the user has not printed a listing before performing the clear </w:t>
            </w:r>
            <w:r>
              <w:rPr>
                <w:rFonts w:ascii="Calibri" w:hAnsi="Calibri" w:cs="Calibri"/>
                <w:color w:val="000000"/>
                <w:sz w:val="22"/>
                <w:szCs w:val="22"/>
              </w:rPr>
              <w:br/>
              <w:t xml:space="preserve">listing operation the application must prompt the user and </w:t>
            </w:r>
            <w:r>
              <w:rPr>
                <w:rFonts w:ascii="Calibri" w:hAnsi="Calibri" w:cs="Calibri"/>
                <w:color w:val="000000"/>
                <w:sz w:val="22"/>
                <w:szCs w:val="22"/>
              </w:rPr>
              <w:br/>
              <w:t>inform him if the yes affirms it should clear the selected listing</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1226BE" w14:textId="0502BAF0" w:rsidR="00185875" w:rsidRDefault="00185875" w:rsidP="00185875">
            <w:pPr>
              <w:rPr>
                <w:rFonts w:ascii="Calibri" w:hAnsi="Calibri" w:cs="Calibri"/>
                <w:color w:val="000000"/>
                <w:sz w:val="22"/>
                <w:szCs w:val="22"/>
              </w:rPr>
            </w:pPr>
            <w:r>
              <w:rPr>
                <w:rFonts w:ascii="Calibri" w:hAnsi="Calibri" w:cs="Calibri"/>
                <w:color w:val="000000"/>
                <w:sz w:val="22"/>
                <w:szCs w:val="22"/>
              </w:rPr>
              <w:t>AG-23513</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64FCAC" w14:textId="6D245BD3" w:rsidR="00185875" w:rsidRDefault="00185875" w:rsidP="00185875">
            <w:pPr>
              <w:rPr>
                <w:rFonts w:ascii="Calibri" w:hAnsi="Calibri" w:cs="Calibri"/>
                <w:color w:val="000000"/>
                <w:sz w:val="22"/>
                <w:szCs w:val="22"/>
              </w:rPr>
            </w:pPr>
            <w:r>
              <w:rPr>
                <w:rFonts w:ascii="Calibri" w:hAnsi="Calibri" w:cs="Calibri"/>
                <w:color w:val="000000"/>
                <w:sz w:val="22"/>
                <w:szCs w:val="22"/>
              </w:rPr>
              <w:t>Passed</w:t>
            </w:r>
          </w:p>
        </w:tc>
      </w:tr>
      <w:tr w:rsidR="00185875" w14:paraId="5BAFA372" w14:textId="77777777" w:rsidTr="0053633A">
        <w:trPr>
          <w:trHeight w:val="892"/>
        </w:trPr>
        <w:tc>
          <w:tcPr>
            <w:tcW w:w="14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87BA34" w14:textId="0580941B" w:rsidR="00185875" w:rsidRDefault="00185875" w:rsidP="00185875">
            <w:pPr>
              <w:jc w:val="right"/>
              <w:rPr>
                <w:rFonts w:ascii="Calibri" w:hAnsi="Calibri" w:cs="Calibri"/>
                <w:color w:val="000000"/>
                <w:sz w:val="22"/>
                <w:szCs w:val="22"/>
              </w:rPr>
            </w:pPr>
            <w:r>
              <w:rPr>
                <w:rFonts w:ascii="Calibri" w:hAnsi="Calibri" w:cs="Calibri"/>
                <w:color w:val="000000"/>
                <w:sz w:val="22"/>
                <w:szCs w:val="22"/>
              </w:rPr>
              <w:t>5.1.6.6</w:t>
            </w:r>
          </w:p>
        </w:tc>
        <w:tc>
          <w:tcPr>
            <w:tcW w:w="62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FF3621" w14:textId="17607D76" w:rsidR="00185875" w:rsidRDefault="00185875" w:rsidP="00185875">
            <w:pPr>
              <w:rPr>
                <w:rFonts w:ascii="Calibri" w:hAnsi="Calibri" w:cs="Calibri"/>
                <w:color w:val="000000"/>
                <w:sz w:val="22"/>
                <w:szCs w:val="22"/>
              </w:rPr>
            </w:pPr>
            <w:r>
              <w:rPr>
                <w:rFonts w:ascii="Calibri" w:hAnsi="Calibri" w:cs="Calibri"/>
                <w:color w:val="000000"/>
                <w:sz w:val="22"/>
                <w:szCs w:val="22"/>
              </w:rPr>
              <w:t>if the user is trying to add a listing that is already added the application must prompt the user.</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CC76A3" w14:textId="54CB7D55" w:rsidR="00185875" w:rsidRDefault="00185875" w:rsidP="00185875">
            <w:pPr>
              <w:rPr>
                <w:rFonts w:ascii="Calibri" w:hAnsi="Calibri" w:cs="Calibri"/>
                <w:color w:val="000000"/>
                <w:sz w:val="22"/>
                <w:szCs w:val="22"/>
              </w:rPr>
            </w:pPr>
            <w:r>
              <w:rPr>
                <w:rFonts w:ascii="Calibri" w:hAnsi="Calibri" w:cs="Calibri"/>
                <w:color w:val="000000"/>
                <w:sz w:val="22"/>
                <w:szCs w:val="22"/>
              </w:rPr>
              <w:t>AG-23513</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F045B9" w14:textId="55975B8B" w:rsidR="00185875" w:rsidRDefault="00185875" w:rsidP="00185875">
            <w:pPr>
              <w:rPr>
                <w:rFonts w:ascii="Calibri" w:hAnsi="Calibri" w:cs="Calibri"/>
                <w:color w:val="000000"/>
                <w:sz w:val="22"/>
                <w:szCs w:val="22"/>
              </w:rPr>
            </w:pPr>
            <w:r>
              <w:rPr>
                <w:rFonts w:ascii="Calibri" w:hAnsi="Calibri" w:cs="Calibri"/>
                <w:color w:val="000000"/>
                <w:sz w:val="22"/>
                <w:szCs w:val="22"/>
              </w:rPr>
              <w:t>Passed</w:t>
            </w:r>
          </w:p>
        </w:tc>
      </w:tr>
      <w:tr w:rsidR="00185875" w14:paraId="72ABF6C0" w14:textId="77777777" w:rsidTr="0053633A">
        <w:trPr>
          <w:trHeight w:val="595"/>
        </w:trPr>
        <w:tc>
          <w:tcPr>
            <w:tcW w:w="14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1E3310" w14:textId="4FDB7F22" w:rsidR="00185875" w:rsidRDefault="00185875" w:rsidP="00185875">
            <w:pPr>
              <w:jc w:val="right"/>
              <w:rPr>
                <w:rFonts w:ascii="Calibri" w:hAnsi="Calibri" w:cs="Calibri"/>
                <w:color w:val="000000"/>
                <w:sz w:val="22"/>
                <w:szCs w:val="22"/>
              </w:rPr>
            </w:pPr>
            <w:r>
              <w:rPr>
                <w:rFonts w:ascii="Calibri" w:hAnsi="Calibri" w:cs="Calibri"/>
                <w:color w:val="000000"/>
                <w:sz w:val="22"/>
                <w:szCs w:val="22"/>
              </w:rPr>
              <w:t>5.1.6.7</w:t>
            </w:r>
          </w:p>
        </w:tc>
        <w:tc>
          <w:tcPr>
            <w:tcW w:w="62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99E72C" w14:textId="1E0BAE8A" w:rsidR="00185875" w:rsidRDefault="00185875" w:rsidP="00185875">
            <w:pPr>
              <w:rPr>
                <w:rFonts w:ascii="Calibri" w:hAnsi="Calibri" w:cs="Calibri"/>
                <w:color w:val="000000"/>
                <w:sz w:val="22"/>
                <w:szCs w:val="22"/>
              </w:rPr>
            </w:pPr>
            <w:r>
              <w:rPr>
                <w:rFonts w:ascii="Calibri" w:hAnsi="Calibri" w:cs="Calibri"/>
                <w:color w:val="000000"/>
                <w:sz w:val="22"/>
                <w:szCs w:val="22"/>
              </w:rPr>
              <w:t xml:space="preserve">Users can select a listing and click on the print button to print </w:t>
            </w:r>
            <w:r>
              <w:rPr>
                <w:rFonts w:ascii="Calibri" w:hAnsi="Calibri" w:cs="Calibri"/>
                <w:color w:val="000000"/>
                <w:sz w:val="22"/>
                <w:szCs w:val="22"/>
              </w:rPr>
              <w:br/>
              <w:t>the record before clearing it</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464E4B" w14:textId="77CF995A" w:rsidR="00185875" w:rsidRDefault="00185875" w:rsidP="00185875">
            <w:pPr>
              <w:rPr>
                <w:rFonts w:ascii="Calibri" w:hAnsi="Calibri" w:cs="Calibri"/>
                <w:color w:val="000000"/>
                <w:sz w:val="22"/>
                <w:szCs w:val="22"/>
              </w:rPr>
            </w:pPr>
            <w:r>
              <w:rPr>
                <w:rFonts w:ascii="Calibri" w:hAnsi="Calibri" w:cs="Calibri"/>
                <w:color w:val="000000"/>
                <w:sz w:val="22"/>
                <w:szCs w:val="22"/>
              </w:rPr>
              <w:t>AG-23513</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36356B" w14:textId="5E0B033C" w:rsidR="00185875" w:rsidRDefault="00185875" w:rsidP="00185875">
            <w:pPr>
              <w:rPr>
                <w:rFonts w:ascii="Calibri" w:hAnsi="Calibri" w:cs="Calibri"/>
                <w:color w:val="000000"/>
                <w:sz w:val="22"/>
                <w:szCs w:val="22"/>
              </w:rPr>
            </w:pPr>
            <w:r>
              <w:rPr>
                <w:rFonts w:ascii="Calibri" w:hAnsi="Calibri" w:cs="Calibri"/>
                <w:color w:val="000000"/>
                <w:sz w:val="22"/>
                <w:szCs w:val="22"/>
              </w:rPr>
              <w:t>Failed</w:t>
            </w:r>
          </w:p>
        </w:tc>
      </w:tr>
      <w:tr w:rsidR="00185875" w14:paraId="43927D0A" w14:textId="77777777" w:rsidTr="0053633A">
        <w:trPr>
          <w:trHeight w:val="297"/>
        </w:trPr>
        <w:tc>
          <w:tcPr>
            <w:tcW w:w="14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261C62" w14:textId="645C3A93" w:rsidR="00185875" w:rsidRDefault="00185875" w:rsidP="00185875">
            <w:pPr>
              <w:jc w:val="right"/>
              <w:rPr>
                <w:rFonts w:ascii="Calibri" w:hAnsi="Calibri" w:cs="Calibri"/>
                <w:color w:val="000000"/>
                <w:sz w:val="22"/>
                <w:szCs w:val="22"/>
              </w:rPr>
            </w:pPr>
            <w:r>
              <w:rPr>
                <w:rFonts w:ascii="Calibri" w:hAnsi="Calibri" w:cs="Calibri"/>
                <w:color w:val="000000"/>
                <w:sz w:val="22"/>
                <w:szCs w:val="22"/>
              </w:rPr>
              <w:t>5.1.6.8</w:t>
            </w:r>
          </w:p>
        </w:tc>
        <w:tc>
          <w:tcPr>
            <w:tcW w:w="62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1BC686" w14:textId="517F73DC" w:rsidR="00185875" w:rsidRDefault="00185875" w:rsidP="00185875">
            <w:pPr>
              <w:rPr>
                <w:rFonts w:ascii="Calibri" w:hAnsi="Calibri" w:cs="Calibri"/>
                <w:color w:val="000000"/>
                <w:sz w:val="22"/>
                <w:szCs w:val="22"/>
              </w:rPr>
            </w:pPr>
            <w:r>
              <w:rPr>
                <w:rFonts w:ascii="Calibri" w:hAnsi="Calibri" w:cs="Calibri"/>
                <w:color w:val="000000"/>
                <w:sz w:val="22"/>
                <w:szCs w:val="22"/>
              </w:rPr>
              <w:t>If the user has not selected a record and is trying to perform a print operation, then the application must prompt the user with</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9BE43C" w14:textId="2DAA1606" w:rsidR="00185875" w:rsidRDefault="00185875" w:rsidP="00185875">
            <w:pPr>
              <w:rPr>
                <w:rFonts w:ascii="Calibri" w:hAnsi="Calibri" w:cs="Calibri"/>
                <w:color w:val="000000"/>
                <w:sz w:val="22"/>
                <w:szCs w:val="22"/>
              </w:rPr>
            </w:pPr>
            <w:r>
              <w:rPr>
                <w:rFonts w:ascii="Calibri" w:hAnsi="Calibri" w:cs="Calibri"/>
                <w:color w:val="000000"/>
                <w:sz w:val="22"/>
                <w:szCs w:val="22"/>
              </w:rPr>
              <w:t>AG-23513</w:t>
            </w:r>
          </w:p>
        </w:tc>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8FBEAB" w14:textId="50895529" w:rsidR="00185875" w:rsidRDefault="00185875" w:rsidP="00185875">
            <w:pPr>
              <w:rPr>
                <w:rFonts w:ascii="Calibri" w:hAnsi="Calibri" w:cs="Calibri"/>
                <w:color w:val="000000"/>
                <w:sz w:val="22"/>
                <w:szCs w:val="22"/>
              </w:rPr>
            </w:pPr>
            <w:r>
              <w:rPr>
                <w:rFonts w:ascii="Calibri" w:hAnsi="Calibri" w:cs="Calibri"/>
                <w:color w:val="000000"/>
                <w:sz w:val="22"/>
                <w:szCs w:val="22"/>
              </w:rPr>
              <w:t>Passed</w:t>
            </w:r>
          </w:p>
        </w:tc>
      </w:tr>
    </w:tbl>
    <w:p w14:paraId="3C405274" w14:textId="0AA7FD24" w:rsidR="007C08E0" w:rsidRDefault="007C08E0" w:rsidP="007C08E0">
      <w:pPr>
        <w:pStyle w:val="Heading3"/>
      </w:pPr>
    </w:p>
    <w:p w14:paraId="48FBBED9" w14:textId="6C5D139B" w:rsidR="007C08E0" w:rsidRDefault="007C08E0" w:rsidP="007C08E0">
      <w:pPr>
        <w:pStyle w:val="Heading3"/>
      </w:pPr>
      <w:bookmarkStart w:id="21" w:name="_Toc122042030"/>
      <w:r>
        <w:t>Account Payable Module – MS3</w:t>
      </w:r>
      <w:bookmarkEnd w:id="21"/>
    </w:p>
    <w:p w14:paraId="49C62389" w14:textId="77777777" w:rsidR="007C08E0" w:rsidRPr="007C08E0" w:rsidRDefault="007C08E0" w:rsidP="007C08E0">
      <w:pPr>
        <w:pStyle w:val="BodyText"/>
      </w:pPr>
    </w:p>
    <w:tbl>
      <w:tblPr>
        <w:tblW w:w="10494" w:type="dxa"/>
        <w:tblInd w:w="113" w:type="dxa"/>
        <w:tblCellMar>
          <w:top w:w="15" w:type="dxa"/>
          <w:bottom w:w="15" w:type="dxa"/>
        </w:tblCellMar>
        <w:tblLook w:val="04A0" w:firstRow="1" w:lastRow="0" w:firstColumn="1" w:lastColumn="0" w:noHBand="0" w:noVBand="1"/>
      </w:tblPr>
      <w:tblGrid>
        <w:gridCol w:w="1414"/>
        <w:gridCol w:w="6231"/>
        <w:gridCol w:w="1350"/>
        <w:gridCol w:w="1499"/>
      </w:tblGrid>
      <w:tr w:rsidR="007C08E0" w14:paraId="03447978" w14:textId="77777777" w:rsidTr="0053633A">
        <w:trPr>
          <w:trHeight w:val="552"/>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4F8A2322" w14:textId="77777777" w:rsidR="007C08E0" w:rsidRDefault="007C08E0">
            <w:pPr>
              <w:rPr>
                <w:rFonts w:ascii="Calibri" w:hAnsi="Calibri" w:cs="Calibri"/>
                <w:b/>
                <w:bCs/>
                <w:color w:val="000000"/>
                <w:sz w:val="22"/>
                <w:szCs w:val="22"/>
              </w:rPr>
            </w:pPr>
            <w:r>
              <w:rPr>
                <w:rFonts w:ascii="Calibri" w:hAnsi="Calibri" w:cs="Calibri"/>
                <w:b/>
                <w:bCs/>
                <w:color w:val="000000"/>
                <w:sz w:val="22"/>
                <w:szCs w:val="22"/>
              </w:rPr>
              <w:t>Requirement ID</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0172B99B" w14:textId="77777777" w:rsidR="007C08E0" w:rsidRDefault="007C08E0">
            <w:pPr>
              <w:rPr>
                <w:rFonts w:ascii="Calibri" w:hAnsi="Calibri" w:cs="Calibri"/>
                <w:b/>
                <w:bCs/>
                <w:color w:val="000000"/>
                <w:sz w:val="22"/>
                <w:szCs w:val="22"/>
              </w:rPr>
            </w:pPr>
            <w:r>
              <w:rPr>
                <w:rFonts w:ascii="Calibri" w:hAnsi="Calibri" w:cs="Calibri"/>
                <w:b/>
                <w:bCs/>
                <w:color w:val="000000"/>
                <w:sz w:val="22"/>
                <w:szCs w:val="22"/>
              </w:rPr>
              <w:t>Requirement Description</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9471227" w14:textId="77777777" w:rsidR="007C08E0" w:rsidRDefault="007C08E0">
            <w:pPr>
              <w:rPr>
                <w:rFonts w:ascii="Calibri" w:hAnsi="Calibri" w:cs="Calibri"/>
                <w:b/>
                <w:bCs/>
                <w:color w:val="000000"/>
                <w:sz w:val="22"/>
                <w:szCs w:val="22"/>
              </w:rPr>
            </w:pPr>
            <w:r>
              <w:rPr>
                <w:rFonts w:ascii="Calibri" w:hAnsi="Calibri" w:cs="Calibri"/>
                <w:b/>
                <w:bCs/>
                <w:color w:val="000000"/>
                <w:sz w:val="22"/>
                <w:szCs w:val="22"/>
              </w:rPr>
              <w:t>Testcase ID</w:t>
            </w:r>
          </w:p>
        </w:tc>
        <w:tc>
          <w:tcPr>
            <w:tcW w:w="1499" w:type="dxa"/>
            <w:tcBorders>
              <w:top w:val="single" w:sz="4" w:space="0" w:color="auto"/>
              <w:left w:val="single" w:sz="4" w:space="0" w:color="auto"/>
              <w:bottom w:val="single" w:sz="4" w:space="0" w:color="auto"/>
              <w:right w:val="single" w:sz="4" w:space="0" w:color="auto"/>
            </w:tcBorders>
            <w:vAlign w:val="bottom"/>
            <w:hideMark/>
          </w:tcPr>
          <w:p w14:paraId="26902768" w14:textId="77777777" w:rsidR="007C08E0" w:rsidRDefault="007C08E0">
            <w:pPr>
              <w:rPr>
                <w:rFonts w:ascii="Calibri" w:hAnsi="Calibri" w:cs="Calibri"/>
                <w:b/>
                <w:bCs/>
                <w:color w:val="000000"/>
                <w:sz w:val="22"/>
                <w:szCs w:val="22"/>
              </w:rPr>
            </w:pPr>
            <w:r>
              <w:rPr>
                <w:rFonts w:ascii="Calibri" w:hAnsi="Calibri" w:cs="Calibri"/>
                <w:b/>
                <w:bCs/>
                <w:color w:val="000000"/>
                <w:sz w:val="22"/>
                <w:szCs w:val="22"/>
              </w:rPr>
              <w:t>Test Case Status</w:t>
            </w:r>
            <w:r>
              <w:rPr>
                <w:rFonts w:ascii="Calibri" w:hAnsi="Calibri" w:cs="Calibri"/>
                <w:b/>
                <w:bCs/>
                <w:color w:val="000000"/>
                <w:sz w:val="22"/>
                <w:szCs w:val="22"/>
              </w:rPr>
              <w:br/>
              <w:t>(Pass / Fail)</w:t>
            </w:r>
          </w:p>
        </w:tc>
      </w:tr>
      <w:tr w:rsidR="00185875" w14:paraId="0D4F69A3" w14:textId="77777777" w:rsidTr="0053633A">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74F4A0A8" w14:textId="67D54762" w:rsidR="00185875" w:rsidRDefault="00185875" w:rsidP="00185875">
            <w:pPr>
              <w:rPr>
                <w:rFonts w:ascii="Arial" w:hAnsi="Arial" w:cs="Arial"/>
                <w:b/>
                <w:bCs/>
                <w:color w:val="000000"/>
                <w:sz w:val="22"/>
                <w:szCs w:val="22"/>
              </w:rPr>
            </w:pPr>
            <w:r>
              <w:rPr>
                <w:rFonts w:ascii="Arial" w:hAnsi="Arial" w:cs="Arial"/>
                <w:b/>
                <w:bCs/>
                <w:color w:val="000000"/>
                <w:sz w:val="22"/>
                <w:szCs w:val="22"/>
              </w:rPr>
              <w:t>5.1.1</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67C44E18" w14:textId="00205B8B" w:rsidR="00185875" w:rsidRDefault="00185875" w:rsidP="00185875">
            <w:pPr>
              <w:rPr>
                <w:rFonts w:ascii="Calibri" w:hAnsi="Calibri" w:cs="Calibri"/>
                <w:b/>
                <w:bCs/>
                <w:color w:val="000000"/>
                <w:sz w:val="22"/>
                <w:szCs w:val="22"/>
              </w:rPr>
            </w:pPr>
            <w:r>
              <w:rPr>
                <w:rFonts w:ascii="Calibri" w:hAnsi="Calibri" w:cs="Calibri"/>
                <w:b/>
                <w:bCs/>
                <w:color w:val="000000"/>
                <w:sz w:val="22"/>
                <w:szCs w:val="22"/>
              </w:rPr>
              <w:t>Vendor File</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70F4EE05" w14:textId="7464A4E8" w:rsidR="00185875" w:rsidRDefault="00185875" w:rsidP="00185875">
            <w:pPr>
              <w:rPr>
                <w:rFonts w:ascii="Calibri" w:hAnsi="Calibri" w:cs="Calibri"/>
                <w:b/>
                <w:bCs/>
                <w:color w:val="000000"/>
                <w:sz w:val="22"/>
                <w:szCs w:val="22"/>
              </w:rPr>
            </w:pPr>
            <w:r>
              <w:rPr>
                <w:rFonts w:ascii="Calibri" w:hAnsi="Calibri" w:cs="Calibri"/>
                <w:b/>
                <w:bCs/>
                <w:color w:val="000000"/>
                <w:sz w:val="22"/>
                <w:szCs w:val="22"/>
              </w:rPr>
              <w:t> </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7F5C26F4" w14:textId="54174813" w:rsidR="00185875" w:rsidRDefault="00185875" w:rsidP="00185875">
            <w:pPr>
              <w:rPr>
                <w:sz w:val="20"/>
                <w:szCs w:val="20"/>
              </w:rPr>
            </w:pPr>
            <w:r>
              <w:rPr>
                <w:rFonts w:ascii="Calibri" w:hAnsi="Calibri" w:cs="Calibri"/>
                <w:b/>
                <w:bCs/>
                <w:color w:val="000000"/>
                <w:sz w:val="22"/>
                <w:szCs w:val="22"/>
              </w:rPr>
              <w:t> </w:t>
            </w:r>
          </w:p>
        </w:tc>
      </w:tr>
      <w:tr w:rsidR="00185875" w14:paraId="0873DCE0" w14:textId="77777777" w:rsidTr="00816F0A">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3A944398" w14:textId="34EBE359" w:rsidR="00185875" w:rsidRDefault="00185875" w:rsidP="00185875">
            <w:pPr>
              <w:jc w:val="right"/>
              <w:rPr>
                <w:rFonts w:ascii="Arial" w:hAnsi="Arial" w:cs="Arial"/>
                <w:color w:val="000000"/>
                <w:sz w:val="20"/>
                <w:szCs w:val="20"/>
              </w:rPr>
            </w:pPr>
            <w:r>
              <w:rPr>
                <w:rFonts w:ascii="Arial" w:hAnsi="Arial" w:cs="Arial"/>
                <w:color w:val="000000"/>
                <w:sz w:val="20"/>
                <w:szCs w:val="20"/>
              </w:rPr>
              <w:t>5.1.1.1.</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64F1EC98" w14:textId="6721590D" w:rsidR="00185875" w:rsidRDefault="00185875" w:rsidP="00185875">
            <w:pPr>
              <w:rPr>
                <w:rFonts w:ascii="Calibri" w:hAnsi="Calibri" w:cs="Calibri"/>
                <w:color w:val="000000"/>
                <w:sz w:val="22"/>
                <w:szCs w:val="22"/>
              </w:rPr>
            </w:pPr>
            <w:r>
              <w:rPr>
                <w:rFonts w:ascii="Calibri" w:hAnsi="Calibri" w:cs="Calibri"/>
                <w:color w:val="000000"/>
                <w:sz w:val="18"/>
                <w:szCs w:val="18"/>
              </w:rPr>
              <w:t>Users can view, add, edit and print vendor files</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300E5CE9" w14:textId="245D3891" w:rsidR="00185875" w:rsidRDefault="00185875" w:rsidP="00185875">
            <w:pPr>
              <w:rPr>
                <w:rFonts w:ascii="Calibri" w:hAnsi="Calibri" w:cs="Calibri"/>
                <w:color w:val="000000"/>
                <w:sz w:val="22"/>
                <w:szCs w:val="22"/>
              </w:rPr>
            </w:pPr>
            <w:r>
              <w:rPr>
                <w:rFonts w:ascii="Calibri" w:hAnsi="Calibri" w:cs="Calibri"/>
                <w:color w:val="000000"/>
                <w:sz w:val="22"/>
                <w:szCs w:val="22"/>
              </w:rPr>
              <w:t>AG-22372</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320F1A62" w14:textId="73315AD0" w:rsidR="00185875" w:rsidRDefault="00185875" w:rsidP="00185875">
            <w:pPr>
              <w:jc w:val="center"/>
              <w:rPr>
                <w:rFonts w:ascii="Calibri" w:hAnsi="Calibri" w:cs="Calibri"/>
                <w:color w:val="000000"/>
                <w:sz w:val="22"/>
                <w:szCs w:val="22"/>
              </w:rPr>
            </w:pPr>
            <w:r>
              <w:rPr>
                <w:rFonts w:ascii="Calibri" w:hAnsi="Calibri" w:cs="Calibri"/>
                <w:color w:val="000000"/>
                <w:sz w:val="22"/>
                <w:szCs w:val="22"/>
              </w:rPr>
              <w:t>Passed</w:t>
            </w:r>
          </w:p>
        </w:tc>
      </w:tr>
      <w:tr w:rsidR="00185875" w14:paraId="123616CB" w14:textId="77777777" w:rsidTr="00525D7B">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5FED247C" w14:textId="0CC080A2" w:rsidR="00185875" w:rsidRDefault="00185875" w:rsidP="00185875">
            <w:pPr>
              <w:jc w:val="right"/>
              <w:rPr>
                <w:rFonts w:ascii="Arial" w:hAnsi="Arial" w:cs="Arial"/>
                <w:color w:val="000000"/>
                <w:sz w:val="20"/>
                <w:szCs w:val="20"/>
              </w:rPr>
            </w:pPr>
            <w:r>
              <w:rPr>
                <w:rFonts w:ascii="Arial" w:hAnsi="Arial" w:cs="Arial"/>
                <w:color w:val="000000"/>
                <w:sz w:val="20"/>
                <w:szCs w:val="20"/>
              </w:rPr>
              <w:t>5.1.1.2</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279DA235" w14:textId="1773ACBE" w:rsidR="00185875" w:rsidRDefault="00185875" w:rsidP="00185875">
            <w:pPr>
              <w:rPr>
                <w:rFonts w:ascii="Calibri" w:hAnsi="Calibri" w:cs="Calibri"/>
                <w:color w:val="000000"/>
                <w:sz w:val="22"/>
                <w:szCs w:val="22"/>
              </w:rPr>
            </w:pPr>
            <w:r>
              <w:rPr>
                <w:rFonts w:ascii="Calibri" w:hAnsi="Calibri" w:cs="Calibri"/>
                <w:color w:val="000000"/>
                <w:sz w:val="22"/>
                <w:szCs w:val="22"/>
              </w:rPr>
              <w:t xml:space="preserve">Users can add a new vendor </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65649A14" w14:textId="385CD454" w:rsidR="00185875" w:rsidRDefault="00185875" w:rsidP="00185875">
            <w:pPr>
              <w:rPr>
                <w:rFonts w:ascii="Calibri" w:hAnsi="Calibri" w:cs="Calibri"/>
                <w:color w:val="000000"/>
                <w:sz w:val="22"/>
                <w:szCs w:val="22"/>
              </w:rPr>
            </w:pPr>
            <w:r>
              <w:rPr>
                <w:rFonts w:ascii="Calibri" w:hAnsi="Calibri" w:cs="Calibri"/>
                <w:color w:val="000000"/>
                <w:sz w:val="22"/>
                <w:szCs w:val="22"/>
              </w:rPr>
              <w:t>AG-22372</w:t>
            </w:r>
          </w:p>
        </w:tc>
        <w:tc>
          <w:tcPr>
            <w:tcW w:w="1499" w:type="dxa"/>
            <w:tcBorders>
              <w:top w:val="single" w:sz="4" w:space="0" w:color="auto"/>
              <w:left w:val="single" w:sz="4" w:space="0" w:color="auto"/>
              <w:bottom w:val="single" w:sz="4" w:space="0" w:color="auto"/>
              <w:right w:val="single" w:sz="4" w:space="0" w:color="auto"/>
            </w:tcBorders>
            <w:noWrap/>
            <w:hideMark/>
          </w:tcPr>
          <w:p w14:paraId="5F77CE66" w14:textId="69BC4F2C" w:rsidR="00185875" w:rsidRDefault="00185875" w:rsidP="00185875">
            <w:pPr>
              <w:jc w:val="center"/>
              <w:rPr>
                <w:rFonts w:ascii="Calibri" w:hAnsi="Calibri" w:cs="Calibri"/>
                <w:color w:val="000000"/>
                <w:sz w:val="22"/>
                <w:szCs w:val="22"/>
              </w:rPr>
            </w:pPr>
            <w:r w:rsidRPr="009150E1">
              <w:rPr>
                <w:rFonts w:ascii="Calibri" w:hAnsi="Calibri" w:cs="Calibri"/>
                <w:color w:val="000000"/>
                <w:sz w:val="22"/>
                <w:szCs w:val="22"/>
              </w:rPr>
              <w:t>Passed</w:t>
            </w:r>
          </w:p>
        </w:tc>
      </w:tr>
      <w:tr w:rsidR="00185875" w14:paraId="0423D4AF" w14:textId="77777777" w:rsidTr="00525D7B">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40152743" w14:textId="0AA7624E" w:rsidR="00185875" w:rsidRDefault="00185875" w:rsidP="00185875">
            <w:pPr>
              <w:jc w:val="right"/>
              <w:rPr>
                <w:rFonts w:ascii="Arial" w:hAnsi="Arial" w:cs="Arial"/>
                <w:color w:val="000000"/>
                <w:sz w:val="20"/>
                <w:szCs w:val="20"/>
              </w:rPr>
            </w:pPr>
            <w:r>
              <w:rPr>
                <w:rFonts w:ascii="Arial" w:hAnsi="Arial" w:cs="Arial"/>
                <w:color w:val="000000"/>
                <w:sz w:val="20"/>
                <w:szCs w:val="20"/>
              </w:rPr>
              <w:t>5.1.1.3</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0690140E" w14:textId="1E2A0123" w:rsidR="00185875" w:rsidRDefault="00185875" w:rsidP="00185875">
            <w:pPr>
              <w:rPr>
                <w:rFonts w:ascii="Calibri" w:hAnsi="Calibri" w:cs="Calibri"/>
                <w:color w:val="000000"/>
                <w:sz w:val="22"/>
                <w:szCs w:val="22"/>
              </w:rPr>
            </w:pPr>
            <w:r>
              <w:rPr>
                <w:rFonts w:ascii="Calibri" w:hAnsi="Calibri" w:cs="Calibri"/>
                <w:color w:val="000000"/>
                <w:sz w:val="22"/>
                <w:szCs w:val="22"/>
              </w:rPr>
              <w:t>Inactive Date</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605E00FA" w14:textId="0D25867E" w:rsidR="00185875" w:rsidRDefault="00185875" w:rsidP="00185875">
            <w:pPr>
              <w:rPr>
                <w:rFonts w:ascii="Calibri" w:hAnsi="Calibri" w:cs="Calibri"/>
                <w:color w:val="000000"/>
                <w:sz w:val="22"/>
                <w:szCs w:val="22"/>
              </w:rPr>
            </w:pPr>
            <w:r>
              <w:rPr>
                <w:rFonts w:ascii="Calibri" w:hAnsi="Calibri" w:cs="Calibri"/>
                <w:color w:val="000000"/>
                <w:sz w:val="22"/>
                <w:szCs w:val="22"/>
              </w:rPr>
              <w:t>AG-22372</w:t>
            </w:r>
          </w:p>
        </w:tc>
        <w:tc>
          <w:tcPr>
            <w:tcW w:w="1499" w:type="dxa"/>
            <w:tcBorders>
              <w:top w:val="single" w:sz="4" w:space="0" w:color="auto"/>
              <w:left w:val="single" w:sz="4" w:space="0" w:color="auto"/>
              <w:bottom w:val="single" w:sz="4" w:space="0" w:color="auto"/>
              <w:right w:val="single" w:sz="4" w:space="0" w:color="auto"/>
            </w:tcBorders>
            <w:noWrap/>
            <w:hideMark/>
          </w:tcPr>
          <w:p w14:paraId="115850E3" w14:textId="546853B2" w:rsidR="00185875" w:rsidRDefault="00185875" w:rsidP="00185875">
            <w:pPr>
              <w:jc w:val="center"/>
              <w:rPr>
                <w:rFonts w:ascii="Calibri" w:hAnsi="Calibri" w:cs="Calibri"/>
                <w:color w:val="000000"/>
                <w:sz w:val="22"/>
                <w:szCs w:val="22"/>
              </w:rPr>
            </w:pPr>
            <w:r w:rsidRPr="009150E1">
              <w:rPr>
                <w:rFonts w:ascii="Calibri" w:hAnsi="Calibri" w:cs="Calibri"/>
                <w:color w:val="000000"/>
                <w:sz w:val="22"/>
                <w:szCs w:val="22"/>
              </w:rPr>
              <w:t>Passed</w:t>
            </w:r>
          </w:p>
        </w:tc>
      </w:tr>
      <w:tr w:rsidR="00185875" w14:paraId="124DE31B" w14:textId="77777777" w:rsidTr="0053633A">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6DA2E43C" w14:textId="54FB6F34" w:rsidR="00185875" w:rsidRDefault="00185875" w:rsidP="00185875">
            <w:pPr>
              <w:jc w:val="right"/>
              <w:rPr>
                <w:rFonts w:ascii="Arial" w:hAnsi="Arial" w:cs="Arial"/>
                <w:color w:val="000000"/>
                <w:sz w:val="20"/>
                <w:szCs w:val="20"/>
              </w:rPr>
            </w:pPr>
            <w:r>
              <w:rPr>
                <w:rFonts w:ascii="Arial" w:hAnsi="Arial" w:cs="Arial"/>
                <w:color w:val="000000"/>
                <w:sz w:val="20"/>
                <w:szCs w:val="20"/>
              </w:rPr>
              <w:t>5.1.1.4</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1D1AC783" w14:textId="2EEA40C3" w:rsidR="00185875" w:rsidRDefault="00185875" w:rsidP="00185875">
            <w:pPr>
              <w:rPr>
                <w:rFonts w:ascii="Calibri" w:hAnsi="Calibri" w:cs="Calibri"/>
                <w:color w:val="000000"/>
                <w:sz w:val="22"/>
                <w:szCs w:val="22"/>
              </w:rPr>
            </w:pPr>
            <w:r>
              <w:rPr>
                <w:rFonts w:ascii="Calibri" w:hAnsi="Calibri" w:cs="Calibri"/>
                <w:color w:val="000000"/>
                <w:sz w:val="22"/>
                <w:szCs w:val="22"/>
              </w:rPr>
              <w:t>For US-based client User will need to supply the T.I.N</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764ADDB" w14:textId="3A79663C" w:rsidR="00185875" w:rsidRDefault="00185875" w:rsidP="00185875">
            <w:pPr>
              <w:rPr>
                <w:rFonts w:ascii="Calibri" w:hAnsi="Calibri" w:cs="Calibri"/>
                <w:color w:val="000000"/>
                <w:sz w:val="22"/>
                <w:szCs w:val="22"/>
              </w:rPr>
            </w:pPr>
            <w:r>
              <w:rPr>
                <w:rFonts w:ascii="Calibri" w:hAnsi="Calibri" w:cs="Calibri"/>
                <w:color w:val="000000"/>
                <w:sz w:val="22"/>
                <w:szCs w:val="22"/>
              </w:rPr>
              <w:t> </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5C6E660D" w14:textId="5E53E46F" w:rsidR="00185875" w:rsidRDefault="00185875" w:rsidP="00185875">
            <w:pPr>
              <w:jc w:val="center"/>
              <w:rPr>
                <w:rFonts w:ascii="Calibri" w:hAnsi="Calibri" w:cs="Calibri"/>
                <w:color w:val="000000"/>
                <w:sz w:val="22"/>
                <w:szCs w:val="22"/>
              </w:rPr>
            </w:pPr>
          </w:p>
        </w:tc>
      </w:tr>
      <w:tr w:rsidR="00185875" w14:paraId="575AD7A6" w14:textId="77777777" w:rsidTr="0053633A">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510E493E" w14:textId="7573929A" w:rsidR="00185875" w:rsidRDefault="00185875" w:rsidP="00185875">
            <w:pPr>
              <w:jc w:val="right"/>
              <w:rPr>
                <w:rFonts w:ascii="Arial" w:hAnsi="Arial" w:cs="Arial"/>
                <w:color w:val="000000"/>
                <w:sz w:val="20"/>
                <w:szCs w:val="20"/>
              </w:rPr>
            </w:pPr>
            <w:r>
              <w:rPr>
                <w:rFonts w:ascii="Arial" w:hAnsi="Arial" w:cs="Arial"/>
                <w:color w:val="000000"/>
                <w:sz w:val="20"/>
                <w:szCs w:val="20"/>
              </w:rPr>
              <w:t>5.1.1.5</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2C1C9F79" w14:textId="4809E7DE" w:rsidR="00185875" w:rsidRDefault="00185875" w:rsidP="00185875">
            <w:pPr>
              <w:rPr>
                <w:rFonts w:ascii="Calibri" w:hAnsi="Calibri" w:cs="Calibri"/>
                <w:color w:val="000000"/>
                <w:sz w:val="22"/>
                <w:szCs w:val="22"/>
              </w:rPr>
            </w:pPr>
            <w:r>
              <w:rPr>
                <w:rFonts w:ascii="Calibri" w:hAnsi="Calibri" w:cs="Calibri"/>
                <w:color w:val="000000"/>
                <w:sz w:val="22"/>
                <w:szCs w:val="22"/>
              </w:rPr>
              <w:t xml:space="preserve">Users can add products or Services to a vendor file </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611EB787" w14:textId="0CFEC291" w:rsidR="00185875" w:rsidRDefault="00185875" w:rsidP="00185875">
            <w:pPr>
              <w:rPr>
                <w:rFonts w:ascii="Calibri" w:hAnsi="Calibri" w:cs="Calibri"/>
                <w:color w:val="000000"/>
                <w:sz w:val="22"/>
                <w:szCs w:val="22"/>
              </w:rPr>
            </w:pPr>
            <w:r>
              <w:rPr>
                <w:rFonts w:ascii="Calibri" w:hAnsi="Calibri" w:cs="Calibri"/>
                <w:color w:val="000000"/>
                <w:sz w:val="22"/>
                <w:szCs w:val="22"/>
              </w:rPr>
              <w:t>AG-22372</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72739653" w14:textId="120557B5" w:rsidR="00185875" w:rsidRDefault="00185875" w:rsidP="00185875">
            <w:pPr>
              <w:jc w:val="center"/>
              <w:rPr>
                <w:rFonts w:ascii="Calibri" w:hAnsi="Calibri" w:cs="Calibri"/>
                <w:color w:val="000000"/>
                <w:sz w:val="22"/>
                <w:szCs w:val="22"/>
              </w:rPr>
            </w:pPr>
            <w:r>
              <w:rPr>
                <w:rFonts w:ascii="Calibri" w:hAnsi="Calibri" w:cs="Calibri"/>
                <w:color w:val="000000"/>
                <w:sz w:val="22"/>
                <w:szCs w:val="22"/>
              </w:rPr>
              <w:t>Passed</w:t>
            </w:r>
          </w:p>
        </w:tc>
      </w:tr>
      <w:tr w:rsidR="00185875" w14:paraId="6F664299" w14:textId="77777777" w:rsidTr="0053633A">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530FF1EA" w14:textId="62FEE680" w:rsidR="00185875" w:rsidRDefault="00185875" w:rsidP="00185875">
            <w:pPr>
              <w:jc w:val="right"/>
              <w:rPr>
                <w:rFonts w:ascii="Arial" w:hAnsi="Arial" w:cs="Arial"/>
                <w:color w:val="000000"/>
                <w:sz w:val="20"/>
                <w:szCs w:val="20"/>
              </w:rPr>
            </w:pPr>
            <w:r>
              <w:rPr>
                <w:rFonts w:ascii="Arial" w:hAnsi="Arial" w:cs="Arial"/>
                <w:color w:val="000000"/>
                <w:sz w:val="20"/>
                <w:szCs w:val="20"/>
              </w:rPr>
              <w:t>5.1.1.6</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25C08C74" w14:textId="3B1C966F" w:rsidR="00185875" w:rsidRDefault="00185875" w:rsidP="00185875">
            <w:pPr>
              <w:rPr>
                <w:rFonts w:ascii="Arial" w:hAnsi="Arial" w:cs="Arial"/>
                <w:color w:val="000000"/>
                <w:sz w:val="20"/>
                <w:szCs w:val="20"/>
              </w:rPr>
            </w:pPr>
            <w:r>
              <w:rPr>
                <w:rFonts w:ascii="Calibri" w:hAnsi="Calibri" w:cs="Calibri"/>
                <w:color w:val="000000"/>
                <w:sz w:val="22"/>
                <w:szCs w:val="22"/>
              </w:rPr>
              <w:t>Users can view &amp; change the file detail by clicking on the file number</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66D90DF0" w14:textId="413907C3" w:rsidR="00185875" w:rsidRDefault="00185875" w:rsidP="00185875">
            <w:pPr>
              <w:rPr>
                <w:rFonts w:ascii="Calibri" w:hAnsi="Calibri" w:cs="Calibri"/>
                <w:color w:val="000000"/>
                <w:sz w:val="22"/>
                <w:szCs w:val="22"/>
              </w:rPr>
            </w:pPr>
            <w:r>
              <w:rPr>
                <w:rFonts w:ascii="Calibri" w:hAnsi="Calibri" w:cs="Calibri"/>
                <w:color w:val="000000"/>
                <w:sz w:val="22"/>
                <w:szCs w:val="22"/>
              </w:rPr>
              <w:t>AG-22372</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2FF89B30" w14:textId="48844558" w:rsidR="00185875" w:rsidRDefault="00185875" w:rsidP="00185875">
            <w:pPr>
              <w:jc w:val="center"/>
              <w:rPr>
                <w:rFonts w:ascii="Calibri" w:hAnsi="Calibri" w:cs="Calibri"/>
                <w:color w:val="000000"/>
                <w:sz w:val="22"/>
                <w:szCs w:val="22"/>
              </w:rPr>
            </w:pPr>
            <w:r>
              <w:rPr>
                <w:rFonts w:ascii="Calibri" w:hAnsi="Calibri" w:cs="Calibri"/>
                <w:color w:val="000000"/>
                <w:sz w:val="22"/>
                <w:szCs w:val="22"/>
              </w:rPr>
              <w:t>Passed</w:t>
            </w:r>
          </w:p>
        </w:tc>
      </w:tr>
      <w:tr w:rsidR="00185875" w14:paraId="350F7673" w14:textId="77777777" w:rsidTr="0053633A">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4115D055" w14:textId="4E5B37DA" w:rsidR="00185875" w:rsidRDefault="00185875" w:rsidP="00185875">
            <w:pPr>
              <w:jc w:val="right"/>
              <w:rPr>
                <w:rFonts w:ascii="Calibri" w:hAnsi="Calibri" w:cs="Calibri"/>
                <w:color w:val="000000"/>
                <w:sz w:val="22"/>
                <w:szCs w:val="22"/>
              </w:rPr>
            </w:pPr>
            <w:r>
              <w:rPr>
                <w:rFonts w:ascii="Calibri" w:hAnsi="Calibri" w:cs="Calibri"/>
                <w:color w:val="000000"/>
                <w:sz w:val="22"/>
                <w:szCs w:val="22"/>
              </w:rPr>
              <w:t>5.1.1.7</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7CE62451" w14:textId="2174F79E" w:rsidR="00185875" w:rsidRDefault="00185875" w:rsidP="00185875">
            <w:pPr>
              <w:rPr>
                <w:rFonts w:ascii="Calibri" w:hAnsi="Calibri" w:cs="Calibri"/>
                <w:color w:val="000000"/>
                <w:sz w:val="22"/>
                <w:szCs w:val="22"/>
              </w:rPr>
            </w:pPr>
            <w:r>
              <w:rPr>
                <w:rFonts w:ascii="Calibri" w:hAnsi="Calibri" w:cs="Calibri"/>
                <w:color w:val="000000"/>
                <w:sz w:val="22"/>
                <w:szCs w:val="22"/>
              </w:rPr>
              <w:t>Users can view Vendor notes by clicking on the Supplier Notes button.</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40C36A8" w14:textId="48CD0FE8" w:rsidR="00185875" w:rsidRDefault="00185875" w:rsidP="00185875">
            <w:pPr>
              <w:rPr>
                <w:rFonts w:ascii="Calibri" w:hAnsi="Calibri" w:cs="Calibri"/>
                <w:color w:val="000000"/>
                <w:sz w:val="22"/>
                <w:szCs w:val="22"/>
              </w:rPr>
            </w:pPr>
            <w:r>
              <w:rPr>
                <w:rFonts w:ascii="Calibri" w:hAnsi="Calibri" w:cs="Calibri"/>
                <w:color w:val="000000"/>
                <w:sz w:val="22"/>
                <w:szCs w:val="22"/>
              </w:rPr>
              <w:t>AG-22372</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03998EFF" w14:textId="30778B9C" w:rsidR="00185875" w:rsidRDefault="00185875" w:rsidP="00185875">
            <w:pPr>
              <w:jc w:val="center"/>
              <w:rPr>
                <w:rFonts w:ascii="Calibri" w:hAnsi="Calibri" w:cs="Calibri"/>
                <w:color w:val="000000"/>
                <w:sz w:val="22"/>
                <w:szCs w:val="22"/>
              </w:rPr>
            </w:pPr>
            <w:r>
              <w:rPr>
                <w:rFonts w:ascii="Calibri" w:hAnsi="Calibri" w:cs="Calibri"/>
                <w:color w:val="000000"/>
                <w:sz w:val="22"/>
                <w:szCs w:val="22"/>
              </w:rPr>
              <w:t>Failed</w:t>
            </w:r>
          </w:p>
        </w:tc>
      </w:tr>
      <w:tr w:rsidR="00185875" w14:paraId="53F924EC" w14:textId="77777777" w:rsidTr="0053633A">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2D3FDAE4" w14:textId="36FF42AE" w:rsidR="00185875" w:rsidRDefault="00185875" w:rsidP="00185875">
            <w:pPr>
              <w:jc w:val="right"/>
              <w:rPr>
                <w:rFonts w:ascii="Calibri" w:hAnsi="Calibri" w:cs="Calibri"/>
                <w:color w:val="000000"/>
                <w:sz w:val="22"/>
                <w:szCs w:val="22"/>
              </w:rPr>
            </w:pPr>
            <w:r>
              <w:rPr>
                <w:rFonts w:ascii="Calibri" w:hAnsi="Calibri" w:cs="Calibri"/>
                <w:color w:val="000000"/>
                <w:sz w:val="22"/>
                <w:szCs w:val="22"/>
              </w:rPr>
              <w:t>5.1.1.8</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05BD30C0" w14:textId="1FF2EA7B" w:rsidR="00185875" w:rsidRDefault="00185875" w:rsidP="00185875">
            <w:pPr>
              <w:rPr>
                <w:rFonts w:ascii="Calibri" w:hAnsi="Calibri" w:cs="Calibri"/>
                <w:color w:val="000000"/>
                <w:sz w:val="22"/>
                <w:szCs w:val="22"/>
              </w:rPr>
            </w:pPr>
            <w:r>
              <w:rPr>
                <w:rFonts w:ascii="Calibri" w:hAnsi="Calibri" w:cs="Calibri"/>
                <w:color w:val="000000"/>
                <w:sz w:val="22"/>
                <w:szCs w:val="22"/>
              </w:rPr>
              <w:t xml:space="preserve">Users can import a vendor file </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4603FA02" w14:textId="1C1FCE90" w:rsidR="00185875" w:rsidRDefault="00185875" w:rsidP="00185875">
            <w:pPr>
              <w:rPr>
                <w:rFonts w:ascii="Calibri" w:hAnsi="Calibri" w:cs="Calibri"/>
                <w:color w:val="000000"/>
                <w:sz w:val="22"/>
                <w:szCs w:val="22"/>
              </w:rPr>
            </w:pPr>
            <w:r>
              <w:rPr>
                <w:rFonts w:ascii="Calibri" w:hAnsi="Calibri" w:cs="Calibri"/>
                <w:color w:val="000000"/>
                <w:sz w:val="22"/>
                <w:szCs w:val="22"/>
              </w:rPr>
              <w:t>AG-22372</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219B0AC6" w14:textId="4A32BE0D" w:rsidR="00185875" w:rsidRDefault="00185875" w:rsidP="00185875">
            <w:pPr>
              <w:jc w:val="center"/>
              <w:rPr>
                <w:rFonts w:ascii="Calibri" w:hAnsi="Calibri" w:cs="Calibri"/>
                <w:color w:val="000000"/>
                <w:sz w:val="22"/>
                <w:szCs w:val="22"/>
              </w:rPr>
            </w:pPr>
            <w:r>
              <w:rPr>
                <w:rFonts w:ascii="Calibri" w:hAnsi="Calibri" w:cs="Calibri"/>
                <w:color w:val="000000"/>
                <w:sz w:val="22"/>
                <w:szCs w:val="22"/>
              </w:rPr>
              <w:t>Passed</w:t>
            </w:r>
          </w:p>
        </w:tc>
      </w:tr>
      <w:tr w:rsidR="00185875" w14:paraId="61F283F0" w14:textId="77777777" w:rsidTr="00E243FE">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180A4728" w14:textId="3F54CF8D" w:rsidR="00185875" w:rsidRDefault="00185875" w:rsidP="00185875">
            <w:pPr>
              <w:jc w:val="center"/>
              <w:rPr>
                <w:rFonts w:ascii="Calibri" w:hAnsi="Calibri" w:cs="Calibri"/>
                <w:color w:val="000000"/>
                <w:sz w:val="22"/>
                <w:szCs w:val="22"/>
              </w:rPr>
            </w:pPr>
            <w:r>
              <w:rPr>
                <w:rFonts w:ascii="Calibri" w:hAnsi="Calibri" w:cs="Calibri"/>
                <w:color w:val="000000"/>
                <w:sz w:val="22"/>
                <w:szCs w:val="22"/>
              </w:rPr>
              <w:t>5.1.1.9</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5D587FB4" w14:textId="48273817" w:rsidR="00185875" w:rsidRDefault="00185875" w:rsidP="00185875">
            <w:pPr>
              <w:rPr>
                <w:rFonts w:ascii="Calibri" w:hAnsi="Calibri" w:cs="Calibri"/>
                <w:color w:val="000000"/>
                <w:sz w:val="22"/>
                <w:szCs w:val="22"/>
              </w:rPr>
            </w:pPr>
            <w:r>
              <w:rPr>
                <w:rFonts w:ascii="Calibri" w:hAnsi="Calibri" w:cs="Calibri"/>
                <w:color w:val="000000"/>
                <w:sz w:val="22"/>
                <w:szCs w:val="22"/>
              </w:rPr>
              <w:t>Users can print the supplier list</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72802BF" w14:textId="3D3FF149" w:rsidR="00185875" w:rsidRDefault="00185875" w:rsidP="00185875">
            <w:pPr>
              <w:rPr>
                <w:rFonts w:ascii="Calibri" w:hAnsi="Calibri" w:cs="Calibri"/>
                <w:color w:val="000000"/>
                <w:sz w:val="22"/>
                <w:szCs w:val="22"/>
              </w:rPr>
            </w:pPr>
            <w:r>
              <w:rPr>
                <w:rFonts w:ascii="Calibri" w:hAnsi="Calibri" w:cs="Calibri"/>
                <w:color w:val="000000"/>
                <w:sz w:val="22"/>
                <w:szCs w:val="22"/>
              </w:rPr>
              <w:t>AG-22372</w:t>
            </w:r>
          </w:p>
        </w:tc>
        <w:tc>
          <w:tcPr>
            <w:tcW w:w="1499" w:type="dxa"/>
            <w:tcBorders>
              <w:top w:val="single" w:sz="4" w:space="0" w:color="auto"/>
              <w:left w:val="single" w:sz="4" w:space="0" w:color="auto"/>
              <w:bottom w:val="single" w:sz="4" w:space="0" w:color="auto"/>
              <w:right w:val="single" w:sz="4" w:space="0" w:color="auto"/>
            </w:tcBorders>
            <w:noWrap/>
            <w:hideMark/>
          </w:tcPr>
          <w:p w14:paraId="44FE1182" w14:textId="180411E3" w:rsidR="00185875" w:rsidRDefault="00185875" w:rsidP="00185875">
            <w:pPr>
              <w:jc w:val="center"/>
              <w:rPr>
                <w:rFonts w:ascii="Calibri" w:hAnsi="Calibri" w:cs="Calibri"/>
                <w:color w:val="000000"/>
                <w:sz w:val="22"/>
                <w:szCs w:val="22"/>
              </w:rPr>
            </w:pPr>
            <w:r w:rsidRPr="00B122EA">
              <w:rPr>
                <w:rFonts w:ascii="Calibri" w:hAnsi="Calibri" w:cs="Calibri"/>
                <w:color w:val="000000"/>
                <w:sz w:val="22"/>
                <w:szCs w:val="22"/>
              </w:rPr>
              <w:t>Passed</w:t>
            </w:r>
          </w:p>
        </w:tc>
      </w:tr>
      <w:tr w:rsidR="00185875" w14:paraId="6CF04346" w14:textId="77777777" w:rsidTr="00E243FE">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2FBC749E" w14:textId="772C8105" w:rsidR="00185875" w:rsidRDefault="00185875" w:rsidP="00185875">
            <w:pPr>
              <w:rPr>
                <w:rFonts w:ascii="Arial" w:hAnsi="Arial" w:cs="Arial"/>
                <w:b/>
                <w:bCs/>
                <w:color w:val="000000"/>
                <w:sz w:val="22"/>
                <w:szCs w:val="22"/>
              </w:rPr>
            </w:pPr>
            <w:r>
              <w:rPr>
                <w:rFonts w:ascii="Calibri" w:hAnsi="Calibri" w:cs="Calibri"/>
                <w:color w:val="000000"/>
                <w:sz w:val="22"/>
                <w:szCs w:val="22"/>
              </w:rPr>
              <w:t>5.1.1.10</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6BD2907C" w14:textId="2655D395" w:rsidR="00185875" w:rsidRDefault="00185875" w:rsidP="00185875">
            <w:pPr>
              <w:rPr>
                <w:rFonts w:ascii="Calibri" w:hAnsi="Calibri" w:cs="Calibri"/>
                <w:b/>
                <w:bCs/>
                <w:color w:val="000000"/>
                <w:sz w:val="22"/>
                <w:szCs w:val="22"/>
              </w:rPr>
            </w:pPr>
            <w:r>
              <w:rPr>
                <w:rFonts w:ascii="Calibri" w:hAnsi="Calibri" w:cs="Calibri"/>
                <w:color w:val="000000"/>
                <w:sz w:val="22"/>
                <w:szCs w:val="22"/>
              </w:rPr>
              <w:t>Users can click on the label button</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07FDE301" w14:textId="45A2BCC4" w:rsidR="00185875" w:rsidRDefault="00185875" w:rsidP="00185875">
            <w:pPr>
              <w:rPr>
                <w:rFonts w:ascii="Calibri" w:hAnsi="Calibri" w:cs="Calibri"/>
                <w:b/>
                <w:bCs/>
                <w:color w:val="000000"/>
                <w:sz w:val="22"/>
                <w:szCs w:val="22"/>
              </w:rPr>
            </w:pPr>
            <w:r>
              <w:rPr>
                <w:rFonts w:ascii="Calibri" w:hAnsi="Calibri" w:cs="Calibri"/>
                <w:color w:val="000000"/>
                <w:sz w:val="22"/>
                <w:szCs w:val="22"/>
              </w:rPr>
              <w:t>AG-22372</w:t>
            </w:r>
          </w:p>
        </w:tc>
        <w:tc>
          <w:tcPr>
            <w:tcW w:w="1499" w:type="dxa"/>
            <w:tcBorders>
              <w:top w:val="single" w:sz="4" w:space="0" w:color="auto"/>
              <w:left w:val="single" w:sz="4" w:space="0" w:color="auto"/>
              <w:bottom w:val="single" w:sz="4" w:space="0" w:color="auto"/>
              <w:right w:val="single" w:sz="4" w:space="0" w:color="auto"/>
            </w:tcBorders>
            <w:noWrap/>
            <w:hideMark/>
          </w:tcPr>
          <w:p w14:paraId="31FA5DE1" w14:textId="79789086" w:rsidR="00185875" w:rsidRDefault="00185875" w:rsidP="00185875">
            <w:pPr>
              <w:jc w:val="center"/>
              <w:rPr>
                <w:sz w:val="20"/>
                <w:szCs w:val="20"/>
              </w:rPr>
            </w:pPr>
            <w:r w:rsidRPr="00B122EA">
              <w:rPr>
                <w:rFonts w:ascii="Calibri" w:hAnsi="Calibri" w:cs="Calibri"/>
                <w:color w:val="000000"/>
                <w:sz w:val="22"/>
                <w:szCs w:val="22"/>
              </w:rPr>
              <w:t>Passed</w:t>
            </w:r>
          </w:p>
        </w:tc>
      </w:tr>
      <w:tr w:rsidR="00185875" w14:paraId="6E0D8851" w14:textId="77777777" w:rsidTr="00816F0A">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5851B9A8" w14:textId="0715E11B" w:rsidR="00185875" w:rsidRDefault="00185875" w:rsidP="00185875">
            <w:pPr>
              <w:jc w:val="right"/>
              <w:rPr>
                <w:rFonts w:ascii="Arial" w:hAnsi="Arial" w:cs="Arial"/>
                <w:color w:val="000000"/>
                <w:sz w:val="20"/>
                <w:szCs w:val="20"/>
              </w:rPr>
            </w:pPr>
            <w:r>
              <w:rPr>
                <w:rFonts w:ascii="Calibri" w:hAnsi="Calibri" w:cs="Calibri"/>
                <w:color w:val="000000"/>
                <w:sz w:val="22"/>
                <w:szCs w:val="22"/>
              </w:rPr>
              <w:t>5.1.1.11</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524C4B28" w14:textId="04221F10" w:rsidR="00185875" w:rsidRDefault="00185875" w:rsidP="00185875">
            <w:pPr>
              <w:rPr>
                <w:rFonts w:ascii="Calibri" w:hAnsi="Calibri" w:cs="Calibri"/>
                <w:color w:val="000000"/>
                <w:sz w:val="22"/>
                <w:szCs w:val="22"/>
              </w:rPr>
            </w:pPr>
            <w:r>
              <w:rPr>
                <w:rFonts w:ascii="Calibri" w:hAnsi="Calibri" w:cs="Calibri"/>
                <w:color w:val="000000"/>
                <w:sz w:val="22"/>
                <w:szCs w:val="22"/>
              </w:rPr>
              <w:t>User can add custom fields to a supplier from screen I.U</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53EC114D" w14:textId="53874EDC" w:rsidR="00185875" w:rsidRDefault="00185875" w:rsidP="00185875">
            <w:pPr>
              <w:rPr>
                <w:rFonts w:ascii="Calibri" w:hAnsi="Calibri" w:cs="Calibri"/>
                <w:color w:val="000000"/>
                <w:sz w:val="22"/>
                <w:szCs w:val="22"/>
              </w:rPr>
            </w:pPr>
            <w:r>
              <w:rPr>
                <w:rFonts w:ascii="Calibri" w:hAnsi="Calibri" w:cs="Calibri"/>
                <w:color w:val="000000"/>
                <w:sz w:val="22"/>
                <w:szCs w:val="22"/>
              </w:rPr>
              <w:t>Skipped</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226093A9" w14:textId="3BF084D8" w:rsidR="00185875" w:rsidRDefault="00185875" w:rsidP="00185875">
            <w:pPr>
              <w:jc w:val="center"/>
              <w:rPr>
                <w:rFonts w:ascii="Calibri" w:hAnsi="Calibri" w:cs="Calibri"/>
                <w:color w:val="000000"/>
                <w:sz w:val="22"/>
                <w:szCs w:val="22"/>
              </w:rPr>
            </w:pPr>
            <w:r>
              <w:rPr>
                <w:rFonts w:ascii="Calibri" w:hAnsi="Calibri" w:cs="Calibri"/>
                <w:color w:val="000000"/>
                <w:sz w:val="22"/>
                <w:szCs w:val="22"/>
              </w:rPr>
              <w:t> </w:t>
            </w:r>
          </w:p>
        </w:tc>
      </w:tr>
      <w:tr w:rsidR="00185875" w14:paraId="415B02A1" w14:textId="77777777" w:rsidTr="00816F0A">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18338809" w14:textId="4D02314E" w:rsidR="00185875" w:rsidRDefault="00185875" w:rsidP="00185875">
            <w:pPr>
              <w:rPr>
                <w:rFonts w:ascii="Arial" w:hAnsi="Arial" w:cs="Arial"/>
                <w:b/>
                <w:bCs/>
                <w:color w:val="000000"/>
                <w:sz w:val="22"/>
                <w:szCs w:val="22"/>
              </w:rPr>
            </w:pPr>
            <w:r>
              <w:rPr>
                <w:rFonts w:ascii="Calibri" w:hAnsi="Calibri" w:cs="Calibri"/>
                <w:color w:val="000000"/>
                <w:sz w:val="22"/>
                <w:szCs w:val="22"/>
              </w:rPr>
              <w:t>5.1.1.12</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0BF67772" w14:textId="39D27CDE" w:rsidR="00185875" w:rsidRDefault="00185875" w:rsidP="00185875">
            <w:pPr>
              <w:rPr>
                <w:rFonts w:ascii="Arial" w:hAnsi="Arial" w:cs="Arial"/>
                <w:b/>
                <w:bCs/>
                <w:color w:val="000000"/>
                <w:sz w:val="20"/>
                <w:szCs w:val="20"/>
              </w:rPr>
            </w:pPr>
            <w:r>
              <w:rPr>
                <w:rFonts w:ascii="Calibri" w:hAnsi="Calibri" w:cs="Calibri"/>
                <w:color w:val="000000"/>
                <w:sz w:val="22"/>
                <w:szCs w:val="22"/>
              </w:rPr>
              <w:t>Important Validation messages</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09511068" w14:textId="220FDB80" w:rsidR="00185875" w:rsidRDefault="00185875" w:rsidP="00185875">
            <w:pPr>
              <w:rPr>
                <w:rFonts w:ascii="Arial" w:hAnsi="Arial" w:cs="Arial"/>
                <w:b/>
                <w:bCs/>
                <w:color w:val="000000"/>
                <w:sz w:val="20"/>
                <w:szCs w:val="20"/>
              </w:rPr>
            </w:pPr>
            <w:r>
              <w:rPr>
                <w:rFonts w:ascii="Calibri" w:hAnsi="Calibri" w:cs="Calibri"/>
                <w:color w:val="000000"/>
                <w:sz w:val="22"/>
                <w:szCs w:val="22"/>
              </w:rPr>
              <w:t> </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05EF1DE8" w14:textId="0B09A494" w:rsidR="00185875" w:rsidRDefault="00185875" w:rsidP="00185875">
            <w:pPr>
              <w:rPr>
                <w:sz w:val="20"/>
                <w:szCs w:val="20"/>
              </w:rPr>
            </w:pPr>
            <w:r>
              <w:rPr>
                <w:rFonts w:ascii="Calibri" w:hAnsi="Calibri" w:cs="Calibri"/>
                <w:color w:val="000000"/>
                <w:sz w:val="22"/>
                <w:szCs w:val="22"/>
              </w:rPr>
              <w:t> </w:t>
            </w:r>
          </w:p>
        </w:tc>
      </w:tr>
      <w:tr w:rsidR="00185875" w14:paraId="0B058924" w14:textId="77777777" w:rsidTr="0053633A">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5B80C0EA" w14:textId="4B5CFFB5" w:rsidR="00185875" w:rsidRDefault="00185875" w:rsidP="00185875">
            <w:pPr>
              <w:jc w:val="right"/>
              <w:rPr>
                <w:rFonts w:ascii="Arial" w:hAnsi="Arial" w:cs="Arial"/>
                <w:color w:val="000000"/>
                <w:sz w:val="20"/>
                <w:szCs w:val="20"/>
              </w:rPr>
            </w:pPr>
            <w:r>
              <w:rPr>
                <w:rFonts w:ascii="Calibri" w:hAnsi="Calibri" w:cs="Calibri"/>
                <w:color w:val="000000"/>
                <w:sz w:val="22"/>
                <w:szCs w:val="22"/>
              </w:rPr>
              <w:t>5.1.1.13</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7575B675" w14:textId="7FC0640A" w:rsidR="00185875" w:rsidRDefault="00185875" w:rsidP="00185875">
            <w:pPr>
              <w:rPr>
                <w:rFonts w:ascii="Calibri" w:hAnsi="Calibri" w:cs="Calibri"/>
                <w:color w:val="000000"/>
                <w:sz w:val="22"/>
                <w:szCs w:val="22"/>
              </w:rPr>
            </w:pPr>
            <w:r>
              <w:rPr>
                <w:rFonts w:ascii="Calibri" w:hAnsi="Calibri" w:cs="Calibri"/>
                <w:color w:val="000000"/>
                <w:sz w:val="22"/>
                <w:szCs w:val="22"/>
              </w:rPr>
              <w:t xml:space="preserve">Verify that while posting an Invoice when user hits tab button due date should be filled according to the setting from 5.8.1-Payment </w:t>
            </w:r>
            <w:r>
              <w:rPr>
                <w:rFonts w:ascii="Calibri" w:hAnsi="Calibri" w:cs="Calibri"/>
                <w:color w:val="000000"/>
                <w:sz w:val="22"/>
                <w:szCs w:val="22"/>
              </w:rPr>
              <w:lastRenderedPageBreak/>
              <w:t>terms field.</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E5A475" w14:textId="08789E26" w:rsidR="00185875" w:rsidRDefault="00185875" w:rsidP="00185875">
            <w:pPr>
              <w:rPr>
                <w:rFonts w:ascii="Calibri" w:hAnsi="Calibri" w:cs="Calibri"/>
                <w:color w:val="000000"/>
                <w:sz w:val="22"/>
                <w:szCs w:val="22"/>
              </w:rPr>
            </w:pPr>
            <w:r>
              <w:rPr>
                <w:rFonts w:ascii="Calibri" w:hAnsi="Calibri" w:cs="Calibri"/>
                <w:color w:val="000000"/>
                <w:sz w:val="22"/>
                <w:szCs w:val="22"/>
              </w:rPr>
              <w:lastRenderedPageBreak/>
              <w:t>AG-25019</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67E30361" w14:textId="5A2A61BD" w:rsidR="00185875" w:rsidRDefault="00185875" w:rsidP="00185875">
            <w:pPr>
              <w:jc w:val="center"/>
              <w:rPr>
                <w:rFonts w:ascii="Calibri" w:hAnsi="Calibri" w:cs="Calibri"/>
                <w:color w:val="000000"/>
                <w:sz w:val="22"/>
                <w:szCs w:val="22"/>
              </w:rPr>
            </w:pPr>
            <w:r>
              <w:rPr>
                <w:rFonts w:ascii="Calibri" w:hAnsi="Calibri" w:cs="Calibri"/>
                <w:color w:val="000000"/>
                <w:sz w:val="22"/>
                <w:szCs w:val="22"/>
              </w:rPr>
              <w:t>Passed</w:t>
            </w:r>
          </w:p>
        </w:tc>
      </w:tr>
      <w:tr w:rsidR="00185875" w14:paraId="1380ABF0" w14:textId="77777777" w:rsidTr="00375B8E">
        <w:trPr>
          <w:trHeight w:val="276"/>
        </w:trPr>
        <w:tc>
          <w:tcPr>
            <w:tcW w:w="1414" w:type="dxa"/>
            <w:tcBorders>
              <w:top w:val="single" w:sz="4" w:space="0" w:color="auto"/>
              <w:left w:val="single" w:sz="4" w:space="0" w:color="auto"/>
              <w:bottom w:val="single" w:sz="4" w:space="0" w:color="auto"/>
              <w:right w:val="single" w:sz="4" w:space="0" w:color="auto"/>
            </w:tcBorders>
            <w:noWrap/>
            <w:vAlign w:val="bottom"/>
          </w:tcPr>
          <w:p w14:paraId="45A3C9AA" w14:textId="053CC28A" w:rsidR="00185875" w:rsidRDefault="00185875" w:rsidP="00185875">
            <w:pPr>
              <w:jc w:val="right"/>
              <w:rPr>
                <w:rFonts w:ascii="Calibri" w:hAnsi="Calibri" w:cs="Calibri"/>
                <w:color w:val="000000"/>
                <w:sz w:val="22"/>
                <w:szCs w:val="22"/>
              </w:rPr>
            </w:pPr>
            <w:r>
              <w:rPr>
                <w:rFonts w:ascii="Calibri" w:hAnsi="Calibri" w:cs="Calibri"/>
                <w:color w:val="000000"/>
                <w:sz w:val="22"/>
                <w:szCs w:val="22"/>
              </w:rPr>
              <w:t>5.1.1.14</w:t>
            </w:r>
          </w:p>
        </w:tc>
        <w:tc>
          <w:tcPr>
            <w:tcW w:w="6231" w:type="dxa"/>
            <w:tcBorders>
              <w:top w:val="single" w:sz="4" w:space="0" w:color="auto"/>
              <w:left w:val="single" w:sz="4" w:space="0" w:color="auto"/>
              <w:bottom w:val="single" w:sz="4" w:space="0" w:color="auto"/>
              <w:right w:val="single" w:sz="4" w:space="0" w:color="auto"/>
            </w:tcBorders>
            <w:noWrap/>
            <w:vAlign w:val="bottom"/>
          </w:tcPr>
          <w:p w14:paraId="377C51B4" w14:textId="06FFEC3F" w:rsidR="00185875" w:rsidRDefault="00185875" w:rsidP="00185875">
            <w:pPr>
              <w:rPr>
                <w:rFonts w:ascii="Calibri" w:hAnsi="Calibri" w:cs="Calibri"/>
                <w:color w:val="000000"/>
                <w:sz w:val="22"/>
                <w:szCs w:val="22"/>
              </w:rPr>
            </w:pPr>
            <w:r>
              <w:rPr>
                <w:rFonts w:ascii="Calibri" w:hAnsi="Calibri" w:cs="Calibri"/>
                <w:color w:val="000000"/>
                <w:sz w:val="22"/>
                <w:szCs w:val="22"/>
              </w:rPr>
              <w:t>[5.8.1] Details Tab now contain NEC Box1 rather than MISC Box7</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7574327" w14:textId="2316E4A3" w:rsidR="00185875" w:rsidRDefault="00185875" w:rsidP="00185875">
            <w:pPr>
              <w:rPr>
                <w:rFonts w:ascii="Calibri" w:hAnsi="Calibri" w:cs="Calibri"/>
                <w:color w:val="000000"/>
                <w:sz w:val="22"/>
                <w:szCs w:val="22"/>
              </w:rPr>
            </w:pPr>
            <w:r>
              <w:rPr>
                <w:rFonts w:ascii="Calibri" w:hAnsi="Calibri" w:cs="Calibri"/>
                <w:color w:val="000000"/>
                <w:sz w:val="22"/>
                <w:szCs w:val="22"/>
              </w:rPr>
              <w:t>AG-26215</w:t>
            </w:r>
          </w:p>
        </w:tc>
        <w:tc>
          <w:tcPr>
            <w:tcW w:w="1499" w:type="dxa"/>
            <w:tcBorders>
              <w:top w:val="single" w:sz="4" w:space="0" w:color="auto"/>
              <w:left w:val="single" w:sz="4" w:space="0" w:color="auto"/>
              <w:bottom w:val="single" w:sz="4" w:space="0" w:color="auto"/>
              <w:right w:val="single" w:sz="4" w:space="0" w:color="auto"/>
            </w:tcBorders>
            <w:noWrap/>
          </w:tcPr>
          <w:p w14:paraId="29B80410" w14:textId="6818951C" w:rsidR="00185875" w:rsidRDefault="00185875" w:rsidP="00185875">
            <w:pPr>
              <w:jc w:val="center"/>
              <w:rPr>
                <w:rFonts w:ascii="Calibri" w:hAnsi="Calibri" w:cs="Calibri"/>
                <w:color w:val="000000"/>
                <w:sz w:val="22"/>
                <w:szCs w:val="22"/>
              </w:rPr>
            </w:pPr>
            <w:r w:rsidRPr="00447AEB">
              <w:rPr>
                <w:rFonts w:ascii="Calibri" w:hAnsi="Calibri" w:cs="Calibri"/>
                <w:color w:val="000000"/>
                <w:sz w:val="22"/>
                <w:szCs w:val="22"/>
              </w:rPr>
              <w:t>Passed</w:t>
            </w:r>
          </w:p>
        </w:tc>
      </w:tr>
      <w:tr w:rsidR="00185875" w14:paraId="559EF040" w14:textId="77777777" w:rsidTr="00375B8E">
        <w:trPr>
          <w:trHeight w:val="276"/>
        </w:trPr>
        <w:tc>
          <w:tcPr>
            <w:tcW w:w="1414" w:type="dxa"/>
            <w:tcBorders>
              <w:top w:val="single" w:sz="4" w:space="0" w:color="auto"/>
              <w:left w:val="single" w:sz="4" w:space="0" w:color="auto"/>
              <w:bottom w:val="single" w:sz="4" w:space="0" w:color="auto"/>
              <w:right w:val="single" w:sz="4" w:space="0" w:color="auto"/>
            </w:tcBorders>
            <w:noWrap/>
            <w:vAlign w:val="bottom"/>
          </w:tcPr>
          <w:p w14:paraId="50CDFF3F" w14:textId="0A7FF2AA" w:rsidR="00185875" w:rsidRDefault="00185875" w:rsidP="00185875">
            <w:pPr>
              <w:jc w:val="right"/>
              <w:rPr>
                <w:rFonts w:ascii="Calibri" w:hAnsi="Calibri" w:cs="Calibri"/>
                <w:color w:val="000000"/>
                <w:sz w:val="22"/>
                <w:szCs w:val="22"/>
              </w:rPr>
            </w:pPr>
            <w:r>
              <w:rPr>
                <w:rFonts w:ascii="Calibri" w:hAnsi="Calibri" w:cs="Calibri"/>
                <w:color w:val="000000"/>
                <w:sz w:val="22"/>
                <w:szCs w:val="22"/>
              </w:rPr>
              <w:t>5.1.1.15</w:t>
            </w:r>
          </w:p>
        </w:tc>
        <w:tc>
          <w:tcPr>
            <w:tcW w:w="6231" w:type="dxa"/>
            <w:tcBorders>
              <w:top w:val="single" w:sz="4" w:space="0" w:color="auto"/>
              <w:left w:val="single" w:sz="4" w:space="0" w:color="auto"/>
              <w:bottom w:val="single" w:sz="4" w:space="0" w:color="auto"/>
              <w:right w:val="single" w:sz="4" w:space="0" w:color="auto"/>
            </w:tcBorders>
            <w:noWrap/>
            <w:vAlign w:val="bottom"/>
          </w:tcPr>
          <w:p w14:paraId="09C5F3A6" w14:textId="698D20F9" w:rsidR="00185875" w:rsidRDefault="00185875" w:rsidP="00185875">
            <w:pPr>
              <w:rPr>
                <w:rFonts w:ascii="Calibri" w:hAnsi="Calibri" w:cs="Calibri"/>
                <w:color w:val="000000"/>
                <w:sz w:val="22"/>
                <w:szCs w:val="22"/>
              </w:rPr>
            </w:pPr>
            <w:r>
              <w:rPr>
                <w:rFonts w:ascii="Calibri" w:hAnsi="Calibri" w:cs="Calibri"/>
                <w:color w:val="000000"/>
                <w:sz w:val="22"/>
                <w:szCs w:val="22"/>
              </w:rPr>
              <w:t>Verify that user is able to issue multiple invoices in single check.</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20E007" w14:textId="6636D9A8" w:rsidR="00185875" w:rsidRDefault="00185875" w:rsidP="00185875">
            <w:pPr>
              <w:rPr>
                <w:rFonts w:ascii="Calibri" w:hAnsi="Calibri" w:cs="Calibri"/>
                <w:color w:val="000000"/>
                <w:sz w:val="22"/>
                <w:szCs w:val="22"/>
              </w:rPr>
            </w:pPr>
            <w:r>
              <w:rPr>
                <w:rFonts w:ascii="Calibri" w:hAnsi="Calibri" w:cs="Calibri"/>
                <w:color w:val="000000"/>
                <w:sz w:val="22"/>
                <w:szCs w:val="22"/>
              </w:rPr>
              <w:t>AG-26217</w:t>
            </w:r>
          </w:p>
        </w:tc>
        <w:tc>
          <w:tcPr>
            <w:tcW w:w="1499" w:type="dxa"/>
            <w:tcBorders>
              <w:top w:val="single" w:sz="4" w:space="0" w:color="auto"/>
              <w:left w:val="single" w:sz="4" w:space="0" w:color="auto"/>
              <w:bottom w:val="single" w:sz="4" w:space="0" w:color="auto"/>
              <w:right w:val="single" w:sz="4" w:space="0" w:color="auto"/>
            </w:tcBorders>
            <w:noWrap/>
          </w:tcPr>
          <w:p w14:paraId="2A3F3347" w14:textId="04E4574D" w:rsidR="00185875" w:rsidRDefault="00185875" w:rsidP="00185875">
            <w:pPr>
              <w:jc w:val="center"/>
              <w:rPr>
                <w:rFonts w:ascii="Calibri" w:hAnsi="Calibri" w:cs="Calibri"/>
                <w:color w:val="000000"/>
                <w:sz w:val="22"/>
                <w:szCs w:val="22"/>
              </w:rPr>
            </w:pPr>
            <w:r w:rsidRPr="00447AEB">
              <w:rPr>
                <w:rFonts w:ascii="Calibri" w:hAnsi="Calibri" w:cs="Calibri"/>
                <w:color w:val="000000"/>
                <w:sz w:val="22"/>
                <w:szCs w:val="22"/>
              </w:rPr>
              <w:t>Passed</w:t>
            </w:r>
          </w:p>
        </w:tc>
      </w:tr>
      <w:tr w:rsidR="00185875" w14:paraId="0C70868B" w14:textId="77777777" w:rsidTr="00375B8E">
        <w:trPr>
          <w:trHeight w:val="276"/>
        </w:trPr>
        <w:tc>
          <w:tcPr>
            <w:tcW w:w="1414" w:type="dxa"/>
            <w:tcBorders>
              <w:top w:val="single" w:sz="4" w:space="0" w:color="auto"/>
              <w:left w:val="single" w:sz="4" w:space="0" w:color="auto"/>
              <w:bottom w:val="single" w:sz="4" w:space="0" w:color="auto"/>
              <w:right w:val="single" w:sz="4" w:space="0" w:color="auto"/>
            </w:tcBorders>
            <w:noWrap/>
            <w:vAlign w:val="bottom"/>
          </w:tcPr>
          <w:p w14:paraId="446F206E" w14:textId="434A4A22" w:rsidR="00185875" w:rsidRDefault="00185875" w:rsidP="00185875">
            <w:pPr>
              <w:jc w:val="right"/>
              <w:rPr>
                <w:rFonts w:ascii="Calibri" w:hAnsi="Calibri" w:cs="Calibri"/>
                <w:color w:val="000000"/>
                <w:sz w:val="22"/>
                <w:szCs w:val="22"/>
              </w:rPr>
            </w:pPr>
            <w:r>
              <w:rPr>
                <w:rFonts w:ascii="Calibri" w:hAnsi="Calibri" w:cs="Calibri"/>
                <w:color w:val="000000"/>
                <w:sz w:val="22"/>
                <w:szCs w:val="22"/>
              </w:rPr>
              <w:t>5.1.1.16</w:t>
            </w:r>
          </w:p>
        </w:tc>
        <w:tc>
          <w:tcPr>
            <w:tcW w:w="6231" w:type="dxa"/>
            <w:tcBorders>
              <w:top w:val="single" w:sz="4" w:space="0" w:color="auto"/>
              <w:left w:val="single" w:sz="4" w:space="0" w:color="auto"/>
              <w:bottom w:val="single" w:sz="4" w:space="0" w:color="auto"/>
              <w:right w:val="single" w:sz="4" w:space="0" w:color="auto"/>
            </w:tcBorders>
            <w:noWrap/>
            <w:vAlign w:val="bottom"/>
          </w:tcPr>
          <w:p w14:paraId="763BF20D" w14:textId="140AC8A8" w:rsidR="00185875" w:rsidRDefault="00185875" w:rsidP="00185875">
            <w:pPr>
              <w:rPr>
                <w:rFonts w:ascii="Calibri" w:hAnsi="Calibri" w:cs="Calibri"/>
                <w:color w:val="000000"/>
                <w:sz w:val="22"/>
                <w:szCs w:val="22"/>
              </w:rPr>
            </w:pPr>
            <w:r>
              <w:rPr>
                <w:rFonts w:ascii="Calibri" w:hAnsi="Calibri" w:cs="Calibri"/>
                <w:color w:val="000000"/>
                <w:sz w:val="22"/>
                <w:szCs w:val="22"/>
              </w:rPr>
              <w:t> Warning message appears, if EFT information is not saved in 5.8.1</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4C1D19C" w14:textId="7CC08163" w:rsidR="00185875" w:rsidRDefault="00185875" w:rsidP="00185875">
            <w:pPr>
              <w:rPr>
                <w:rFonts w:ascii="Calibri" w:hAnsi="Calibri" w:cs="Calibri"/>
                <w:color w:val="000000"/>
                <w:sz w:val="22"/>
                <w:szCs w:val="22"/>
              </w:rPr>
            </w:pPr>
            <w:r>
              <w:rPr>
                <w:rFonts w:ascii="Calibri" w:hAnsi="Calibri" w:cs="Calibri"/>
                <w:color w:val="000000"/>
                <w:sz w:val="22"/>
                <w:szCs w:val="22"/>
              </w:rPr>
              <w:t xml:space="preserve"> </w:t>
            </w:r>
          </w:p>
        </w:tc>
        <w:tc>
          <w:tcPr>
            <w:tcW w:w="1499" w:type="dxa"/>
            <w:tcBorders>
              <w:top w:val="single" w:sz="4" w:space="0" w:color="auto"/>
              <w:left w:val="single" w:sz="4" w:space="0" w:color="auto"/>
              <w:bottom w:val="single" w:sz="4" w:space="0" w:color="auto"/>
              <w:right w:val="single" w:sz="4" w:space="0" w:color="auto"/>
            </w:tcBorders>
            <w:noWrap/>
          </w:tcPr>
          <w:p w14:paraId="4A93354C" w14:textId="5E4A1ECC" w:rsidR="00185875" w:rsidRDefault="00185875" w:rsidP="00185875">
            <w:pPr>
              <w:jc w:val="center"/>
              <w:rPr>
                <w:rFonts w:ascii="Calibri" w:hAnsi="Calibri" w:cs="Calibri"/>
                <w:color w:val="000000"/>
                <w:sz w:val="22"/>
                <w:szCs w:val="22"/>
              </w:rPr>
            </w:pPr>
            <w:r w:rsidRPr="00447AEB">
              <w:rPr>
                <w:rFonts w:ascii="Calibri" w:hAnsi="Calibri" w:cs="Calibri"/>
                <w:color w:val="000000"/>
                <w:sz w:val="22"/>
                <w:szCs w:val="22"/>
              </w:rPr>
              <w:t>Passed</w:t>
            </w:r>
          </w:p>
        </w:tc>
      </w:tr>
    </w:tbl>
    <w:p w14:paraId="69A70F1D" w14:textId="61CE561C" w:rsidR="007C08E0" w:rsidRDefault="007C08E0" w:rsidP="007C08E0">
      <w:pPr>
        <w:ind w:left="1416"/>
        <w:rPr>
          <w:rStyle w:val="Hyperlink"/>
        </w:rPr>
      </w:pPr>
    </w:p>
    <w:p w14:paraId="75DB6542" w14:textId="1E313C4B" w:rsidR="00185875" w:rsidRDefault="00185875" w:rsidP="00185875">
      <w:pPr>
        <w:pStyle w:val="Heading3"/>
        <w:ind w:left="0" w:firstLine="0"/>
      </w:pPr>
      <w:bookmarkStart w:id="22" w:name="_Toc122042031"/>
      <w:r>
        <w:t>Trust Account – MS2</w:t>
      </w:r>
      <w:bookmarkEnd w:id="22"/>
    </w:p>
    <w:p w14:paraId="61E2CA22" w14:textId="77777777" w:rsidR="00185875" w:rsidRPr="00185875" w:rsidRDefault="00185875" w:rsidP="00185875">
      <w:pPr>
        <w:pStyle w:val="BodyText"/>
      </w:pPr>
    </w:p>
    <w:tbl>
      <w:tblPr>
        <w:tblW w:w="10494" w:type="dxa"/>
        <w:tblInd w:w="113" w:type="dxa"/>
        <w:tblCellMar>
          <w:top w:w="15" w:type="dxa"/>
          <w:bottom w:w="15" w:type="dxa"/>
        </w:tblCellMar>
        <w:tblLook w:val="04A0" w:firstRow="1" w:lastRow="0" w:firstColumn="1" w:lastColumn="0" w:noHBand="0" w:noVBand="1"/>
      </w:tblPr>
      <w:tblGrid>
        <w:gridCol w:w="1414"/>
        <w:gridCol w:w="6231"/>
        <w:gridCol w:w="1350"/>
        <w:gridCol w:w="1499"/>
      </w:tblGrid>
      <w:tr w:rsidR="00185875" w14:paraId="0DC93D6E" w14:textId="77777777" w:rsidTr="00C63AF9">
        <w:trPr>
          <w:trHeight w:val="552"/>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582E2032" w14:textId="77777777" w:rsidR="00185875" w:rsidRDefault="00185875" w:rsidP="00C63AF9">
            <w:pPr>
              <w:rPr>
                <w:rFonts w:ascii="Calibri" w:hAnsi="Calibri" w:cs="Calibri"/>
                <w:b/>
                <w:bCs/>
                <w:color w:val="000000"/>
                <w:sz w:val="22"/>
                <w:szCs w:val="22"/>
              </w:rPr>
            </w:pPr>
            <w:r>
              <w:rPr>
                <w:rFonts w:ascii="Calibri" w:hAnsi="Calibri" w:cs="Calibri"/>
                <w:b/>
                <w:bCs/>
                <w:color w:val="000000"/>
                <w:sz w:val="22"/>
                <w:szCs w:val="22"/>
              </w:rPr>
              <w:t>Requirement ID</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7C960496" w14:textId="77777777" w:rsidR="00185875" w:rsidRDefault="00185875" w:rsidP="00C63AF9">
            <w:pPr>
              <w:rPr>
                <w:rFonts w:ascii="Calibri" w:hAnsi="Calibri" w:cs="Calibri"/>
                <w:b/>
                <w:bCs/>
                <w:color w:val="000000"/>
                <w:sz w:val="22"/>
                <w:szCs w:val="22"/>
              </w:rPr>
            </w:pPr>
            <w:r>
              <w:rPr>
                <w:rFonts w:ascii="Calibri" w:hAnsi="Calibri" w:cs="Calibri"/>
                <w:b/>
                <w:bCs/>
                <w:color w:val="000000"/>
                <w:sz w:val="22"/>
                <w:szCs w:val="22"/>
              </w:rPr>
              <w:t>Requirement Description</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23AFA4F" w14:textId="77777777" w:rsidR="00185875" w:rsidRDefault="00185875" w:rsidP="00C63AF9">
            <w:pPr>
              <w:rPr>
                <w:rFonts w:ascii="Calibri" w:hAnsi="Calibri" w:cs="Calibri"/>
                <w:b/>
                <w:bCs/>
                <w:color w:val="000000"/>
                <w:sz w:val="22"/>
                <w:szCs w:val="22"/>
              </w:rPr>
            </w:pPr>
            <w:r>
              <w:rPr>
                <w:rFonts w:ascii="Calibri" w:hAnsi="Calibri" w:cs="Calibri"/>
                <w:b/>
                <w:bCs/>
                <w:color w:val="000000"/>
                <w:sz w:val="22"/>
                <w:szCs w:val="22"/>
              </w:rPr>
              <w:t>Testcase ID</w:t>
            </w:r>
          </w:p>
        </w:tc>
        <w:tc>
          <w:tcPr>
            <w:tcW w:w="1499" w:type="dxa"/>
            <w:tcBorders>
              <w:top w:val="single" w:sz="4" w:space="0" w:color="auto"/>
              <w:left w:val="single" w:sz="4" w:space="0" w:color="auto"/>
              <w:bottom w:val="single" w:sz="4" w:space="0" w:color="auto"/>
              <w:right w:val="single" w:sz="4" w:space="0" w:color="auto"/>
            </w:tcBorders>
            <w:vAlign w:val="bottom"/>
            <w:hideMark/>
          </w:tcPr>
          <w:p w14:paraId="4BA18071" w14:textId="77777777" w:rsidR="00185875" w:rsidRDefault="00185875" w:rsidP="00C63AF9">
            <w:pPr>
              <w:rPr>
                <w:rFonts w:ascii="Calibri" w:hAnsi="Calibri" w:cs="Calibri"/>
                <w:b/>
                <w:bCs/>
                <w:color w:val="000000"/>
                <w:sz w:val="22"/>
                <w:szCs w:val="22"/>
              </w:rPr>
            </w:pPr>
            <w:r>
              <w:rPr>
                <w:rFonts w:ascii="Calibri" w:hAnsi="Calibri" w:cs="Calibri"/>
                <w:b/>
                <w:bCs/>
                <w:color w:val="000000"/>
                <w:sz w:val="22"/>
                <w:szCs w:val="22"/>
              </w:rPr>
              <w:t>Test Case Status</w:t>
            </w:r>
            <w:r>
              <w:rPr>
                <w:rFonts w:ascii="Calibri" w:hAnsi="Calibri" w:cs="Calibri"/>
                <w:b/>
                <w:bCs/>
                <w:color w:val="000000"/>
                <w:sz w:val="22"/>
                <w:szCs w:val="22"/>
              </w:rPr>
              <w:br/>
              <w:t>(Pass / Fail)</w:t>
            </w:r>
          </w:p>
        </w:tc>
      </w:tr>
      <w:tr w:rsidR="00185875" w14:paraId="1C15E366" w14:textId="77777777" w:rsidTr="00C63AF9">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7C465849" w14:textId="0C7B73FA" w:rsidR="00185875" w:rsidRDefault="001A7BEC" w:rsidP="00C63AF9">
            <w:pPr>
              <w:rPr>
                <w:rFonts w:ascii="Arial" w:hAnsi="Arial" w:cs="Arial"/>
                <w:b/>
                <w:bCs/>
                <w:color w:val="000000"/>
                <w:sz w:val="22"/>
                <w:szCs w:val="22"/>
              </w:rPr>
            </w:pPr>
            <w:r w:rsidRPr="001A7BEC">
              <w:rPr>
                <w:rFonts w:ascii="Arial" w:hAnsi="Arial" w:cs="Arial"/>
                <w:b/>
                <w:bCs/>
                <w:color w:val="000000"/>
                <w:sz w:val="22"/>
                <w:szCs w:val="22"/>
              </w:rPr>
              <w:t>3.1</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31B5D29F" w14:textId="04482BFB" w:rsidR="00185875" w:rsidRPr="001A7BEC" w:rsidRDefault="001A7BEC" w:rsidP="00C63AF9">
            <w:pPr>
              <w:rPr>
                <w:rFonts w:ascii="Calibri" w:hAnsi="Calibri" w:cs="Calibri"/>
                <w:b/>
                <w:bCs/>
                <w:color w:val="000000"/>
                <w:sz w:val="22"/>
                <w:szCs w:val="22"/>
              </w:rPr>
            </w:pPr>
            <w:r w:rsidRPr="001A7BEC">
              <w:rPr>
                <w:rFonts w:ascii="Calibri" w:hAnsi="Calibri" w:cs="Calibri"/>
                <w:b/>
                <w:bCs/>
                <w:sz w:val="20"/>
                <w:szCs w:val="20"/>
              </w:rPr>
              <w:t>Review Transaction Activity</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75DD908" w14:textId="77777777" w:rsidR="00185875" w:rsidRDefault="00185875" w:rsidP="00C63AF9">
            <w:pPr>
              <w:rPr>
                <w:rFonts w:ascii="Calibri" w:hAnsi="Calibri" w:cs="Calibri"/>
                <w:b/>
                <w:bCs/>
                <w:color w:val="000000"/>
                <w:sz w:val="22"/>
                <w:szCs w:val="22"/>
              </w:rPr>
            </w:pPr>
            <w:r>
              <w:rPr>
                <w:rFonts w:ascii="Calibri" w:hAnsi="Calibri" w:cs="Calibri"/>
                <w:b/>
                <w:bCs/>
                <w:color w:val="000000"/>
                <w:sz w:val="22"/>
                <w:szCs w:val="22"/>
              </w:rPr>
              <w:t> </w:t>
            </w:r>
          </w:p>
        </w:tc>
        <w:tc>
          <w:tcPr>
            <w:tcW w:w="1499" w:type="dxa"/>
            <w:tcBorders>
              <w:top w:val="single" w:sz="4" w:space="0" w:color="auto"/>
              <w:left w:val="single" w:sz="4" w:space="0" w:color="auto"/>
              <w:bottom w:val="single" w:sz="4" w:space="0" w:color="auto"/>
              <w:right w:val="single" w:sz="4" w:space="0" w:color="auto"/>
            </w:tcBorders>
            <w:noWrap/>
            <w:vAlign w:val="bottom"/>
            <w:hideMark/>
          </w:tcPr>
          <w:p w14:paraId="565BD562" w14:textId="77777777" w:rsidR="00185875" w:rsidRDefault="00185875" w:rsidP="00C63AF9">
            <w:pPr>
              <w:rPr>
                <w:sz w:val="20"/>
                <w:szCs w:val="20"/>
              </w:rPr>
            </w:pPr>
            <w:r>
              <w:rPr>
                <w:rFonts w:ascii="Calibri" w:hAnsi="Calibri" w:cs="Calibri"/>
                <w:b/>
                <w:bCs/>
                <w:color w:val="000000"/>
                <w:sz w:val="22"/>
                <w:szCs w:val="22"/>
              </w:rPr>
              <w:t> </w:t>
            </w:r>
          </w:p>
        </w:tc>
      </w:tr>
      <w:tr w:rsidR="001A7BEC" w14:paraId="6A126A69"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0EC18EE2" w14:textId="257C3D0A" w:rsidR="001A7BEC" w:rsidRPr="00624107" w:rsidRDefault="001A7BEC" w:rsidP="001A7BEC">
            <w:pPr>
              <w:jc w:val="right"/>
              <w:rPr>
                <w:rFonts w:ascii="Calibri" w:hAnsi="Calibri" w:cs="Calibri"/>
                <w:color w:val="000000"/>
                <w:sz w:val="22"/>
                <w:szCs w:val="22"/>
              </w:rPr>
            </w:pPr>
            <w:r w:rsidRPr="00624107">
              <w:rPr>
                <w:rFonts w:ascii="Calibri" w:hAnsi="Calibri" w:cs="Calibri"/>
                <w:color w:val="000000"/>
                <w:sz w:val="22"/>
                <w:szCs w:val="22"/>
              </w:rPr>
              <w:t>3.1.1.1.</w:t>
            </w:r>
          </w:p>
        </w:tc>
        <w:tc>
          <w:tcPr>
            <w:tcW w:w="6231" w:type="dxa"/>
            <w:tcBorders>
              <w:top w:val="single" w:sz="4" w:space="0" w:color="auto"/>
              <w:left w:val="single" w:sz="4" w:space="0" w:color="auto"/>
              <w:bottom w:val="single" w:sz="4" w:space="0" w:color="auto"/>
              <w:right w:val="single" w:sz="4" w:space="0" w:color="auto"/>
            </w:tcBorders>
            <w:noWrap/>
            <w:vAlign w:val="center"/>
            <w:hideMark/>
          </w:tcPr>
          <w:p w14:paraId="32932AE0" w14:textId="65E56997" w:rsidR="001A7BEC" w:rsidRDefault="001A7BEC" w:rsidP="001A7BEC">
            <w:pPr>
              <w:rPr>
                <w:rFonts w:ascii="Calibri" w:hAnsi="Calibri" w:cs="Calibri"/>
                <w:color w:val="000000"/>
                <w:sz w:val="22"/>
                <w:szCs w:val="22"/>
              </w:rPr>
            </w:pPr>
            <w:r>
              <w:rPr>
                <w:rFonts w:ascii="Calibri" w:hAnsi="Calibri" w:cs="Calibri"/>
                <w:color w:val="000000"/>
                <w:sz w:val="22"/>
                <w:szCs w:val="22"/>
              </w:rPr>
              <w:t>List Tab</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2E0A4BF" w14:textId="72DC550C" w:rsidR="001A7BEC" w:rsidRDefault="001A7BEC" w:rsidP="001A7BEC">
            <w:pPr>
              <w:rPr>
                <w:rFonts w:ascii="Calibri" w:hAnsi="Calibri" w:cs="Calibri"/>
                <w:color w:val="000000"/>
                <w:sz w:val="22"/>
                <w:szCs w:val="22"/>
              </w:rPr>
            </w:pPr>
            <w:r>
              <w:rPr>
                <w:rFonts w:ascii="Calibri" w:hAnsi="Calibri" w:cs="Calibri"/>
                <w:color w:val="000000"/>
                <w:sz w:val="22"/>
                <w:szCs w:val="22"/>
              </w:rPr>
              <w:t>AG-26526</w:t>
            </w:r>
          </w:p>
        </w:tc>
        <w:tc>
          <w:tcPr>
            <w:tcW w:w="1499" w:type="dxa"/>
            <w:tcBorders>
              <w:top w:val="single" w:sz="4" w:space="0" w:color="auto"/>
              <w:left w:val="single" w:sz="4" w:space="0" w:color="auto"/>
              <w:bottom w:val="single" w:sz="4" w:space="0" w:color="auto"/>
              <w:right w:val="single" w:sz="4" w:space="0" w:color="auto"/>
            </w:tcBorders>
            <w:noWrap/>
            <w:vAlign w:val="center"/>
            <w:hideMark/>
          </w:tcPr>
          <w:p w14:paraId="0F1D1745" w14:textId="654B2D56"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Passed</w:t>
            </w:r>
          </w:p>
        </w:tc>
      </w:tr>
      <w:tr w:rsidR="001A7BEC" w14:paraId="4467079B"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5F892EC3" w14:textId="3A095A2D" w:rsidR="001A7BEC" w:rsidRPr="00624107" w:rsidRDefault="001A7BEC" w:rsidP="001A7BEC">
            <w:pPr>
              <w:jc w:val="right"/>
              <w:rPr>
                <w:rFonts w:ascii="Calibri" w:hAnsi="Calibri" w:cs="Calibri"/>
                <w:color w:val="000000"/>
                <w:sz w:val="22"/>
                <w:szCs w:val="22"/>
              </w:rPr>
            </w:pPr>
            <w:r w:rsidRPr="00624107">
              <w:rPr>
                <w:rFonts w:ascii="Calibri" w:hAnsi="Calibri" w:cs="Calibri"/>
                <w:color w:val="000000"/>
                <w:sz w:val="22"/>
                <w:szCs w:val="22"/>
              </w:rPr>
              <w:t>3.1.1.2</w:t>
            </w:r>
          </w:p>
        </w:tc>
        <w:tc>
          <w:tcPr>
            <w:tcW w:w="6231" w:type="dxa"/>
            <w:tcBorders>
              <w:top w:val="single" w:sz="4" w:space="0" w:color="auto"/>
              <w:left w:val="single" w:sz="4" w:space="0" w:color="auto"/>
              <w:bottom w:val="single" w:sz="4" w:space="0" w:color="auto"/>
              <w:right w:val="single" w:sz="4" w:space="0" w:color="auto"/>
            </w:tcBorders>
            <w:noWrap/>
            <w:vAlign w:val="center"/>
            <w:hideMark/>
          </w:tcPr>
          <w:p w14:paraId="2CD3C8E8" w14:textId="65F558E7" w:rsidR="001A7BEC" w:rsidRDefault="001A7BEC" w:rsidP="001A7BEC">
            <w:pPr>
              <w:rPr>
                <w:rFonts w:ascii="Calibri" w:hAnsi="Calibri" w:cs="Calibri"/>
                <w:color w:val="000000"/>
                <w:sz w:val="22"/>
                <w:szCs w:val="22"/>
              </w:rPr>
            </w:pPr>
            <w:r>
              <w:rPr>
                <w:rFonts w:ascii="Calibri" w:hAnsi="Calibri" w:cs="Calibri"/>
                <w:color w:val="000000"/>
                <w:sz w:val="22"/>
                <w:szCs w:val="22"/>
              </w:rPr>
              <w:t>Activity Tab</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3CF2C7E" w14:textId="636660B3" w:rsidR="001A7BEC" w:rsidRDefault="001A7BEC" w:rsidP="001A7BEC">
            <w:pPr>
              <w:rPr>
                <w:rFonts w:ascii="Calibri" w:hAnsi="Calibri" w:cs="Calibri"/>
                <w:color w:val="000000"/>
                <w:sz w:val="22"/>
                <w:szCs w:val="22"/>
              </w:rPr>
            </w:pPr>
            <w:r>
              <w:rPr>
                <w:rFonts w:ascii="Calibri" w:hAnsi="Calibri" w:cs="Calibri"/>
                <w:color w:val="000000"/>
                <w:sz w:val="22"/>
                <w:szCs w:val="22"/>
              </w:rPr>
              <w:t>AG-25590</w:t>
            </w:r>
            <w:r>
              <w:rPr>
                <w:rFonts w:ascii="Calibri" w:hAnsi="Calibri" w:cs="Calibri"/>
                <w:color w:val="000000"/>
                <w:sz w:val="22"/>
                <w:szCs w:val="22"/>
              </w:rPr>
              <w:br/>
              <w:t>AG-25925</w:t>
            </w:r>
            <w:r>
              <w:rPr>
                <w:rFonts w:ascii="Calibri" w:hAnsi="Calibri" w:cs="Calibri"/>
                <w:color w:val="000000"/>
                <w:sz w:val="22"/>
                <w:szCs w:val="22"/>
              </w:rPr>
              <w:br/>
              <w:t>AG-25926</w:t>
            </w:r>
            <w:r>
              <w:rPr>
                <w:rFonts w:ascii="Calibri" w:hAnsi="Calibri" w:cs="Calibri"/>
                <w:color w:val="000000"/>
                <w:sz w:val="22"/>
                <w:szCs w:val="22"/>
              </w:rPr>
              <w:br/>
              <w:t>AG-25927</w:t>
            </w:r>
            <w:r>
              <w:rPr>
                <w:rFonts w:ascii="Calibri" w:hAnsi="Calibri" w:cs="Calibri"/>
                <w:color w:val="000000"/>
                <w:sz w:val="22"/>
                <w:szCs w:val="22"/>
              </w:rPr>
              <w:br/>
              <w:t>AG-25928</w:t>
            </w:r>
          </w:p>
        </w:tc>
        <w:tc>
          <w:tcPr>
            <w:tcW w:w="1499" w:type="dxa"/>
            <w:tcBorders>
              <w:top w:val="single" w:sz="4" w:space="0" w:color="auto"/>
              <w:left w:val="single" w:sz="4" w:space="0" w:color="auto"/>
              <w:bottom w:val="single" w:sz="4" w:space="0" w:color="auto"/>
              <w:right w:val="single" w:sz="4" w:space="0" w:color="auto"/>
            </w:tcBorders>
            <w:noWrap/>
            <w:vAlign w:val="center"/>
            <w:hideMark/>
          </w:tcPr>
          <w:p w14:paraId="4DEAD12A" w14:textId="20C4DFC2"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WIP</w:t>
            </w:r>
          </w:p>
        </w:tc>
      </w:tr>
      <w:tr w:rsidR="001A7BEC" w14:paraId="70237B52"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3F9BACDC" w14:textId="7524EC4B" w:rsidR="001A7BEC" w:rsidRPr="00624107" w:rsidRDefault="001A7BEC" w:rsidP="001A7BEC">
            <w:pPr>
              <w:jc w:val="right"/>
              <w:rPr>
                <w:rFonts w:ascii="Calibri" w:hAnsi="Calibri" w:cs="Calibri"/>
                <w:color w:val="000000"/>
                <w:sz w:val="22"/>
                <w:szCs w:val="22"/>
              </w:rPr>
            </w:pPr>
            <w:r w:rsidRPr="00624107">
              <w:rPr>
                <w:rFonts w:ascii="Calibri" w:hAnsi="Calibri" w:cs="Calibri"/>
                <w:color w:val="000000"/>
                <w:sz w:val="22"/>
                <w:szCs w:val="22"/>
              </w:rPr>
              <w:t>3.1.1.3</w:t>
            </w:r>
          </w:p>
        </w:tc>
        <w:tc>
          <w:tcPr>
            <w:tcW w:w="6231" w:type="dxa"/>
            <w:tcBorders>
              <w:top w:val="single" w:sz="4" w:space="0" w:color="auto"/>
              <w:left w:val="single" w:sz="4" w:space="0" w:color="auto"/>
              <w:bottom w:val="single" w:sz="4" w:space="0" w:color="auto"/>
              <w:right w:val="single" w:sz="4" w:space="0" w:color="auto"/>
            </w:tcBorders>
            <w:noWrap/>
            <w:vAlign w:val="center"/>
            <w:hideMark/>
          </w:tcPr>
          <w:p w14:paraId="52434ECF" w14:textId="20BDEB38" w:rsidR="001A7BEC" w:rsidRDefault="001A7BEC" w:rsidP="001A7BEC">
            <w:pPr>
              <w:rPr>
                <w:rFonts w:ascii="Calibri" w:hAnsi="Calibri" w:cs="Calibri"/>
                <w:color w:val="000000"/>
                <w:sz w:val="22"/>
                <w:szCs w:val="22"/>
              </w:rPr>
            </w:pPr>
            <w:r>
              <w:rPr>
                <w:rFonts w:ascii="Calibri" w:hAnsi="Calibri" w:cs="Calibri"/>
                <w:color w:val="000000"/>
                <w:sz w:val="22"/>
                <w:szCs w:val="22"/>
              </w:rPr>
              <w:t>Status Dropdown</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B3341B3" w14:textId="581D96F2" w:rsidR="001A7BEC" w:rsidRDefault="001A7BEC" w:rsidP="001A7BEC">
            <w:pPr>
              <w:rPr>
                <w:rFonts w:ascii="Calibri" w:hAnsi="Calibri" w:cs="Calibri"/>
                <w:color w:val="000000"/>
                <w:sz w:val="22"/>
                <w:szCs w:val="22"/>
              </w:rPr>
            </w:pPr>
            <w:r>
              <w:rPr>
                <w:rFonts w:ascii="Calibri" w:hAnsi="Calibri" w:cs="Calibri"/>
                <w:color w:val="000000"/>
                <w:sz w:val="22"/>
                <w:szCs w:val="22"/>
              </w:rPr>
              <w:t>AG-26526</w:t>
            </w:r>
          </w:p>
        </w:tc>
        <w:tc>
          <w:tcPr>
            <w:tcW w:w="1499" w:type="dxa"/>
            <w:tcBorders>
              <w:top w:val="single" w:sz="4" w:space="0" w:color="auto"/>
              <w:left w:val="single" w:sz="4" w:space="0" w:color="auto"/>
              <w:bottom w:val="single" w:sz="4" w:space="0" w:color="auto"/>
              <w:right w:val="single" w:sz="4" w:space="0" w:color="auto"/>
            </w:tcBorders>
            <w:noWrap/>
            <w:vAlign w:val="center"/>
            <w:hideMark/>
          </w:tcPr>
          <w:p w14:paraId="786C5C72" w14:textId="38DD5A8D"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Passed</w:t>
            </w:r>
          </w:p>
        </w:tc>
      </w:tr>
      <w:tr w:rsidR="001A7BEC" w14:paraId="412E2FB6"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1C3EE703" w14:textId="598A413F" w:rsidR="001A7BEC" w:rsidRPr="00624107" w:rsidRDefault="001A7BEC" w:rsidP="001A7BEC">
            <w:pPr>
              <w:jc w:val="right"/>
              <w:rPr>
                <w:rFonts w:ascii="Calibri" w:hAnsi="Calibri" w:cs="Calibri"/>
                <w:color w:val="000000"/>
                <w:sz w:val="22"/>
                <w:szCs w:val="22"/>
              </w:rPr>
            </w:pPr>
            <w:r w:rsidRPr="00624107">
              <w:rPr>
                <w:rFonts w:ascii="Calibri" w:hAnsi="Calibri" w:cs="Calibri"/>
                <w:color w:val="000000"/>
                <w:sz w:val="22"/>
                <w:szCs w:val="22"/>
              </w:rPr>
              <w:t>3.1.1.4</w:t>
            </w:r>
          </w:p>
        </w:tc>
        <w:tc>
          <w:tcPr>
            <w:tcW w:w="6231" w:type="dxa"/>
            <w:tcBorders>
              <w:top w:val="single" w:sz="4" w:space="0" w:color="auto"/>
              <w:left w:val="single" w:sz="4" w:space="0" w:color="auto"/>
              <w:bottom w:val="single" w:sz="4" w:space="0" w:color="auto"/>
              <w:right w:val="single" w:sz="4" w:space="0" w:color="auto"/>
            </w:tcBorders>
            <w:noWrap/>
            <w:vAlign w:val="center"/>
            <w:hideMark/>
          </w:tcPr>
          <w:p w14:paraId="3431190F" w14:textId="37FE51F7" w:rsidR="001A7BEC" w:rsidRDefault="001A7BEC" w:rsidP="001A7BEC">
            <w:pPr>
              <w:rPr>
                <w:rFonts w:ascii="Calibri" w:hAnsi="Calibri" w:cs="Calibri"/>
                <w:color w:val="000000"/>
                <w:sz w:val="22"/>
                <w:szCs w:val="22"/>
              </w:rPr>
            </w:pPr>
            <w:r>
              <w:rPr>
                <w:rFonts w:ascii="Calibri" w:hAnsi="Calibri" w:cs="Calibri"/>
                <w:color w:val="000000"/>
                <w:sz w:val="22"/>
                <w:szCs w:val="22"/>
              </w:rPr>
              <w:t>Range Dropdown</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A9B2C6A" w14:textId="0763B8ED" w:rsidR="001A7BEC" w:rsidRDefault="001A7BEC" w:rsidP="001A7BEC">
            <w:pPr>
              <w:rPr>
                <w:rFonts w:ascii="Calibri" w:hAnsi="Calibri" w:cs="Calibri"/>
                <w:color w:val="000000"/>
                <w:sz w:val="22"/>
                <w:szCs w:val="22"/>
              </w:rPr>
            </w:pPr>
            <w:r>
              <w:rPr>
                <w:rFonts w:ascii="Calibri" w:hAnsi="Calibri" w:cs="Calibri"/>
                <w:color w:val="000000"/>
                <w:sz w:val="22"/>
                <w:szCs w:val="22"/>
              </w:rPr>
              <w:t>AG-26526</w:t>
            </w:r>
          </w:p>
        </w:tc>
        <w:tc>
          <w:tcPr>
            <w:tcW w:w="1499" w:type="dxa"/>
            <w:tcBorders>
              <w:top w:val="single" w:sz="4" w:space="0" w:color="auto"/>
              <w:left w:val="single" w:sz="4" w:space="0" w:color="auto"/>
              <w:bottom w:val="single" w:sz="4" w:space="0" w:color="auto"/>
              <w:right w:val="single" w:sz="4" w:space="0" w:color="auto"/>
            </w:tcBorders>
            <w:noWrap/>
            <w:vAlign w:val="center"/>
            <w:hideMark/>
          </w:tcPr>
          <w:p w14:paraId="0E03C1CB" w14:textId="585607AD"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Passed</w:t>
            </w:r>
          </w:p>
        </w:tc>
      </w:tr>
      <w:tr w:rsidR="001A7BEC" w14:paraId="566BEC66"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23E91DFA" w14:textId="24708693" w:rsidR="001A7BEC" w:rsidRPr="00624107" w:rsidRDefault="001A7BEC" w:rsidP="001A7BEC">
            <w:pPr>
              <w:jc w:val="right"/>
              <w:rPr>
                <w:rFonts w:ascii="Calibri" w:hAnsi="Calibri" w:cs="Calibri"/>
                <w:color w:val="000000"/>
                <w:sz w:val="22"/>
                <w:szCs w:val="22"/>
              </w:rPr>
            </w:pPr>
            <w:r w:rsidRPr="00624107">
              <w:rPr>
                <w:rFonts w:ascii="Calibri" w:hAnsi="Calibri" w:cs="Calibri"/>
                <w:color w:val="000000"/>
                <w:sz w:val="22"/>
                <w:szCs w:val="22"/>
              </w:rPr>
              <w:t>3.1.1.5</w:t>
            </w:r>
          </w:p>
        </w:tc>
        <w:tc>
          <w:tcPr>
            <w:tcW w:w="6231" w:type="dxa"/>
            <w:tcBorders>
              <w:top w:val="single" w:sz="4" w:space="0" w:color="auto"/>
              <w:left w:val="single" w:sz="4" w:space="0" w:color="auto"/>
              <w:bottom w:val="single" w:sz="4" w:space="0" w:color="auto"/>
              <w:right w:val="single" w:sz="4" w:space="0" w:color="auto"/>
            </w:tcBorders>
            <w:noWrap/>
            <w:vAlign w:val="center"/>
            <w:hideMark/>
          </w:tcPr>
          <w:p w14:paraId="412FD6E3" w14:textId="5346085D" w:rsidR="001A7BEC" w:rsidRDefault="001A7BEC" w:rsidP="001A7BEC">
            <w:pPr>
              <w:rPr>
                <w:rFonts w:ascii="Calibri" w:hAnsi="Calibri" w:cs="Calibri"/>
                <w:color w:val="000000"/>
                <w:sz w:val="22"/>
                <w:szCs w:val="22"/>
              </w:rPr>
            </w:pPr>
            <w:r>
              <w:rPr>
                <w:rFonts w:ascii="Calibri" w:hAnsi="Calibri" w:cs="Calibri"/>
                <w:color w:val="000000"/>
                <w:sz w:val="22"/>
                <w:szCs w:val="22"/>
              </w:rPr>
              <w:t>Range Dropdown Values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3539ED9" w14:textId="7E90F6A7" w:rsidR="001A7BEC" w:rsidRDefault="001A7BEC" w:rsidP="001A7BEC">
            <w:pPr>
              <w:rPr>
                <w:rFonts w:ascii="Calibri" w:hAnsi="Calibri" w:cs="Calibri"/>
                <w:color w:val="000000"/>
                <w:sz w:val="22"/>
                <w:szCs w:val="22"/>
              </w:rPr>
            </w:pPr>
            <w:r>
              <w:rPr>
                <w:rFonts w:ascii="Calibri" w:hAnsi="Calibri" w:cs="Calibri"/>
                <w:color w:val="000000"/>
                <w:sz w:val="22"/>
                <w:szCs w:val="22"/>
              </w:rPr>
              <w:t>AG-26526</w:t>
            </w:r>
          </w:p>
        </w:tc>
        <w:tc>
          <w:tcPr>
            <w:tcW w:w="1499" w:type="dxa"/>
            <w:tcBorders>
              <w:top w:val="single" w:sz="4" w:space="0" w:color="auto"/>
              <w:left w:val="single" w:sz="4" w:space="0" w:color="auto"/>
              <w:bottom w:val="single" w:sz="4" w:space="0" w:color="auto"/>
              <w:right w:val="single" w:sz="4" w:space="0" w:color="auto"/>
            </w:tcBorders>
            <w:noWrap/>
            <w:vAlign w:val="center"/>
            <w:hideMark/>
          </w:tcPr>
          <w:p w14:paraId="1A01E99D" w14:textId="0A2F6956"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Passed</w:t>
            </w:r>
          </w:p>
        </w:tc>
      </w:tr>
      <w:tr w:rsidR="001A7BEC" w14:paraId="6A1D0930"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0558E006" w14:textId="4A081661" w:rsidR="001A7BEC" w:rsidRPr="00624107" w:rsidRDefault="001A7BEC" w:rsidP="001A7BEC">
            <w:pPr>
              <w:jc w:val="right"/>
              <w:rPr>
                <w:rFonts w:ascii="Calibri" w:hAnsi="Calibri" w:cs="Calibri"/>
                <w:color w:val="000000"/>
                <w:sz w:val="22"/>
                <w:szCs w:val="22"/>
              </w:rPr>
            </w:pPr>
            <w:r w:rsidRPr="00624107">
              <w:rPr>
                <w:rFonts w:ascii="Calibri" w:hAnsi="Calibri" w:cs="Calibri"/>
                <w:color w:val="000000"/>
                <w:sz w:val="22"/>
                <w:szCs w:val="22"/>
              </w:rPr>
              <w:t>3.1.1.6</w:t>
            </w:r>
          </w:p>
        </w:tc>
        <w:tc>
          <w:tcPr>
            <w:tcW w:w="6231" w:type="dxa"/>
            <w:tcBorders>
              <w:top w:val="single" w:sz="4" w:space="0" w:color="auto"/>
              <w:left w:val="single" w:sz="4" w:space="0" w:color="auto"/>
              <w:bottom w:val="single" w:sz="4" w:space="0" w:color="auto"/>
              <w:right w:val="single" w:sz="4" w:space="0" w:color="auto"/>
            </w:tcBorders>
            <w:noWrap/>
            <w:vAlign w:val="center"/>
            <w:hideMark/>
          </w:tcPr>
          <w:p w14:paraId="3D96E6ED" w14:textId="140C4F53" w:rsidR="001A7BEC" w:rsidRPr="00624107" w:rsidRDefault="001A7BEC" w:rsidP="001A7BEC">
            <w:pPr>
              <w:rPr>
                <w:rFonts w:ascii="Calibri" w:hAnsi="Calibri" w:cs="Calibri"/>
                <w:color w:val="000000"/>
                <w:sz w:val="22"/>
                <w:szCs w:val="22"/>
              </w:rPr>
            </w:pPr>
            <w:r>
              <w:rPr>
                <w:rFonts w:ascii="Calibri" w:hAnsi="Calibri" w:cs="Calibri"/>
                <w:color w:val="000000"/>
                <w:sz w:val="22"/>
                <w:szCs w:val="22"/>
              </w:rPr>
              <w:t>Closed and Offer Selection in Range Dropdown</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125D408" w14:textId="73F14A99" w:rsidR="001A7BEC" w:rsidRDefault="001A7BEC" w:rsidP="001A7BEC">
            <w:pPr>
              <w:rPr>
                <w:rFonts w:ascii="Calibri" w:hAnsi="Calibri" w:cs="Calibri"/>
                <w:color w:val="000000"/>
                <w:sz w:val="22"/>
                <w:szCs w:val="22"/>
              </w:rPr>
            </w:pPr>
            <w:r>
              <w:rPr>
                <w:rFonts w:ascii="Calibri" w:hAnsi="Calibri" w:cs="Calibri"/>
                <w:color w:val="000000"/>
                <w:sz w:val="22"/>
                <w:szCs w:val="22"/>
              </w:rPr>
              <w:t>AG-26526</w:t>
            </w:r>
          </w:p>
        </w:tc>
        <w:tc>
          <w:tcPr>
            <w:tcW w:w="1499" w:type="dxa"/>
            <w:tcBorders>
              <w:top w:val="single" w:sz="4" w:space="0" w:color="auto"/>
              <w:left w:val="single" w:sz="4" w:space="0" w:color="auto"/>
              <w:bottom w:val="single" w:sz="4" w:space="0" w:color="auto"/>
              <w:right w:val="single" w:sz="4" w:space="0" w:color="auto"/>
            </w:tcBorders>
            <w:noWrap/>
            <w:vAlign w:val="center"/>
            <w:hideMark/>
          </w:tcPr>
          <w:p w14:paraId="0344311E" w14:textId="2ADAAD77"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Passed</w:t>
            </w:r>
          </w:p>
        </w:tc>
      </w:tr>
      <w:tr w:rsidR="001A7BEC" w14:paraId="481DB5C3"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76F6669B" w14:textId="0A628A60" w:rsidR="001A7BEC" w:rsidRDefault="001A7BEC" w:rsidP="001A7BEC">
            <w:pPr>
              <w:jc w:val="right"/>
              <w:rPr>
                <w:rFonts w:ascii="Calibri" w:hAnsi="Calibri" w:cs="Calibri"/>
                <w:color w:val="000000"/>
                <w:sz w:val="22"/>
                <w:szCs w:val="22"/>
              </w:rPr>
            </w:pPr>
            <w:r>
              <w:rPr>
                <w:rFonts w:ascii="Calibri" w:hAnsi="Calibri" w:cs="Calibri"/>
                <w:color w:val="000000"/>
                <w:sz w:val="22"/>
                <w:szCs w:val="22"/>
              </w:rPr>
              <w:t>3.1.1.7</w:t>
            </w:r>
          </w:p>
        </w:tc>
        <w:tc>
          <w:tcPr>
            <w:tcW w:w="6231" w:type="dxa"/>
            <w:tcBorders>
              <w:top w:val="single" w:sz="4" w:space="0" w:color="auto"/>
              <w:left w:val="single" w:sz="4" w:space="0" w:color="auto"/>
              <w:bottom w:val="single" w:sz="4" w:space="0" w:color="auto"/>
              <w:right w:val="single" w:sz="4" w:space="0" w:color="auto"/>
            </w:tcBorders>
            <w:noWrap/>
            <w:vAlign w:val="center"/>
            <w:hideMark/>
          </w:tcPr>
          <w:p w14:paraId="65CB35ED" w14:textId="2BCB2109" w:rsidR="001A7BEC" w:rsidRDefault="001A7BEC" w:rsidP="001A7BEC">
            <w:pPr>
              <w:rPr>
                <w:rFonts w:ascii="Calibri" w:hAnsi="Calibri" w:cs="Calibri"/>
                <w:color w:val="000000"/>
                <w:sz w:val="22"/>
                <w:szCs w:val="22"/>
              </w:rPr>
            </w:pPr>
            <w:r>
              <w:rPr>
                <w:rFonts w:ascii="Calibri" w:hAnsi="Calibri" w:cs="Calibri"/>
                <w:color w:val="000000"/>
                <w:sz w:val="22"/>
                <w:szCs w:val="22"/>
              </w:rPr>
              <w:t>Sort</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FE0BB69" w14:textId="7F86834E" w:rsidR="001A7BEC" w:rsidRDefault="001A7BEC" w:rsidP="001A7BEC">
            <w:pPr>
              <w:rPr>
                <w:rFonts w:ascii="Calibri" w:hAnsi="Calibri" w:cs="Calibri"/>
                <w:color w:val="000000"/>
                <w:sz w:val="22"/>
                <w:szCs w:val="22"/>
              </w:rPr>
            </w:pPr>
            <w:r>
              <w:rPr>
                <w:rFonts w:ascii="Calibri" w:hAnsi="Calibri" w:cs="Calibri"/>
                <w:color w:val="000000"/>
                <w:sz w:val="22"/>
                <w:szCs w:val="22"/>
              </w:rPr>
              <w:t>AG-26526</w:t>
            </w:r>
          </w:p>
        </w:tc>
        <w:tc>
          <w:tcPr>
            <w:tcW w:w="1499" w:type="dxa"/>
            <w:tcBorders>
              <w:top w:val="single" w:sz="4" w:space="0" w:color="auto"/>
              <w:left w:val="single" w:sz="4" w:space="0" w:color="auto"/>
              <w:bottom w:val="single" w:sz="4" w:space="0" w:color="auto"/>
              <w:right w:val="single" w:sz="4" w:space="0" w:color="auto"/>
            </w:tcBorders>
            <w:noWrap/>
            <w:vAlign w:val="center"/>
            <w:hideMark/>
          </w:tcPr>
          <w:p w14:paraId="2B827DB8" w14:textId="462C11E2"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Passed</w:t>
            </w:r>
          </w:p>
        </w:tc>
      </w:tr>
      <w:tr w:rsidR="001A7BEC" w14:paraId="3BADF5E0"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hideMark/>
          </w:tcPr>
          <w:p w14:paraId="36D2E357" w14:textId="5907E8C0" w:rsidR="001A7BEC" w:rsidRDefault="001A7BEC" w:rsidP="001A7BEC">
            <w:pPr>
              <w:jc w:val="right"/>
              <w:rPr>
                <w:rFonts w:ascii="Calibri" w:hAnsi="Calibri" w:cs="Calibri"/>
                <w:color w:val="000000"/>
                <w:sz w:val="22"/>
                <w:szCs w:val="22"/>
              </w:rPr>
            </w:pPr>
            <w:r>
              <w:rPr>
                <w:rFonts w:ascii="Calibri" w:hAnsi="Calibri" w:cs="Calibri"/>
                <w:color w:val="000000"/>
                <w:sz w:val="22"/>
                <w:szCs w:val="22"/>
              </w:rPr>
              <w:t>3.1.1.8</w:t>
            </w:r>
          </w:p>
        </w:tc>
        <w:tc>
          <w:tcPr>
            <w:tcW w:w="6231" w:type="dxa"/>
            <w:tcBorders>
              <w:top w:val="single" w:sz="4" w:space="0" w:color="auto"/>
              <w:left w:val="single" w:sz="4" w:space="0" w:color="auto"/>
              <w:bottom w:val="single" w:sz="4" w:space="0" w:color="auto"/>
              <w:right w:val="single" w:sz="4" w:space="0" w:color="auto"/>
            </w:tcBorders>
            <w:noWrap/>
            <w:vAlign w:val="center"/>
            <w:hideMark/>
          </w:tcPr>
          <w:p w14:paraId="536850DA" w14:textId="38AAF80B" w:rsidR="001A7BEC" w:rsidRDefault="001A7BEC" w:rsidP="001A7BEC">
            <w:pPr>
              <w:rPr>
                <w:rFonts w:ascii="Calibri" w:hAnsi="Calibri" w:cs="Calibri"/>
                <w:color w:val="000000"/>
                <w:sz w:val="22"/>
                <w:szCs w:val="22"/>
              </w:rPr>
            </w:pPr>
            <w:r>
              <w:rPr>
                <w:rFonts w:ascii="Calibri" w:hAnsi="Calibri" w:cs="Calibri"/>
                <w:color w:val="000000"/>
                <w:sz w:val="22"/>
                <w:szCs w:val="22"/>
              </w:rPr>
              <w:t>Trade Notes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3F2A9A3" w14:textId="57408BA9" w:rsidR="001A7BEC" w:rsidRDefault="001A7BEC" w:rsidP="001A7BEC">
            <w:pPr>
              <w:rPr>
                <w:rFonts w:ascii="Calibri" w:hAnsi="Calibri" w:cs="Calibri"/>
                <w:color w:val="000000"/>
                <w:sz w:val="22"/>
                <w:szCs w:val="22"/>
              </w:rPr>
            </w:pPr>
            <w:r>
              <w:rPr>
                <w:rFonts w:ascii="Calibri" w:hAnsi="Calibri" w:cs="Calibri"/>
                <w:color w:val="000000"/>
                <w:sz w:val="22"/>
                <w:szCs w:val="22"/>
              </w:rPr>
              <w:t>AG-26526</w:t>
            </w:r>
          </w:p>
        </w:tc>
        <w:tc>
          <w:tcPr>
            <w:tcW w:w="1499" w:type="dxa"/>
            <w:tcBorders>
              <w:top w:val="single" w:sz="4" w:space="0" w:color="auto"/>
              <w:left w:val="single" w:sz="4" w:space="0" w:color="auto"/>
              <w:bottom w:val="single" w:sz="4" w:space="0" w:color="auto"/>
              <w:right w:val="single" w:sz="4" w:space="0" w:color="auto"/>
            </w:tcBorders>
            <w:noWrap/>
            <w:vAlign w:val="center"/>
            <w:hideMark/>
          </w:tcPr>
          <w:p w14:paraId="6F62C860" w14:textId="024CD02F"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Passed</w:t>
            </w:r>
          </w:p>
        </w:tc>
      </w:tr>
      <w:tr w:rsidR="001A7BEC" w14:paraId="42BF1C96"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tcPr>
          <w:p w14:paraId="3263B2DE" w14:textId="6DCF7617" w:rsidR="001A7BEC" w:rsidRDefault="001A7BEC" w:rsidP="001A7BEC">
            <w:pPr>
              <w:jc w:val="right"/>
              <w:rPr>
                <w:rFonts w:ascii="Calibri" w:hAnsi="Calibri" w:cs="Calibri"/>
                <w:color w:val="000000"/>
                <w:sz w:val="22"/>
                <w:szCs w:val="22"/>
              </w:rPr>
            </w:pPr>
            <w:r>
              <w:rPr>
                <w:rFonts w:ascii="Calibri" w:hAnsi="Calibri" w:cs="Calibri"/>
                <w:color w:val="000000"/>
                <w:sz w:val="22"/>
                <w:szCs w:val="22"/>
              </w:rPr>
              <w:t>3.1.1.9</w:t>
            </w:r>
          </w:p>
        </w:tc>
        <w:tc>
          <w:tcPr>
            <w:tcW w:w="6231" w:type="dxa"/>
            <w:tcBorders>
              <w:top w:val="single" w:sz="4" w:space="0" w:color="auto"/>
              <w:left w:val="single" w:sz="4" w:space="0" w:color="auto"/>
              <w:bottom w:val="single" w:sz="4" w:space="0" w:color="auto"/>
              <w:right w:val="single" w:sz="4" w:space="0" w:color="auto"/>
            </w:tcBorders>
            <w:noWrap/>
            <w:vAlign w:val="center"/>
          </w:tcPr>
          <w:p w14:paraId="35D1BC20" w14:textId="153B9390" w:rsidR="001A7BEC" w:rsidRDefault="001A7BEC" w:rsidP="001A7BEC">
            <w:pPr>
              <w:rPr>
                <w:rFonts w:ascii="Calibri" w:hAnsi="Calibri" w:cs="Calibri"/>
                <w:color w:val="000000"/>
                <w:sz w:val="22"/>
                <w:szCs w:val="22"/>
              </w:rPr>
            </w:pPr>
            <w:r>
              <w:rPr>
                <w:rFonts w:ascii="Calibri" w:hAnsi="Calibri" w:cs="Calibri"/>
                <w:color w:val="000000"/>
                <w:sz w:val="22"/>
                <w:szCs w:val="22"/>
              </w:rPr>
              <w:t>Balance in Commission Trust</w:t>
            </w:r>
          </w:p>
        </w:tc>
        <w:tc>
          <w:tcPr>
            <w:tcW w:w="1350" w:type="dxa"/>
            <w:tcBorders>
              <w:top w:val="single" w:sz="4" w:space="0" w:color="auto"/>
              <w:left w:val="single" w:sz="4" w:space="0" w:color="auto"/>
              <w:bottom w:val="single" w:sz="4" w:space="0" w:color="auto"/>
              <w:right w:val="single" w:sz="4" w:space="0" w:color="auto"/>
            </w:tcBorders>
            <w:noWrap/>
            <w:vAlign w:val="center"/>
          </w:tcPr>
          <w:p w14:paraId="4A2AEA6C" w14:textId="60AD161B" w:rsidR="001A7BEC" w:rsidRDefault="001A7BEC" w:rsidP="001A7BEC">
            <w:pPr>
              <w:rPr>
                <w:rFonts w:ascii="Calibri" w:hAnsi="Calibri" w:cs="Calibri"/>
                <w:color w:val="000000"/>
                <w:sz w:val="22"/>
                <w:szCs w:val="22"/>
              </w:rPr>
            </w:pPr>
            <w:r>
              <w:rPr>
                <w:rFonts w:ascii="Calibri" w:hAnsi="Calibri" w:cs="Calibri"/>
                <w:color w:val="000000"/>
                <w:sz w:val="22"/>
                <w:szCs w:val="22"/>
              </w:rPr>
              <w:t>AG-26526</w:t>
            </w:r>
          </w:p>
        </w:tc>
        <w:tc>
          <w:tcPr>
            <w:tcW w:w="1499" w:type="dxa"/>
            <w:tcBorders>
              <w:top w:val="single" w:sz="4" w:space="0" w:color="auto"/>
              <w:left w:val="single" w:sz="4" w:space="0" w:color="auto"/>
              <w:bottom w:val="single" w:sz="4" w:space="0" w:color="auto"/>
              <w:right w:val="single" w:sz="4" w:space="0" w:color="auto"/>
            </w:tcBorders>
            <w:noWrap/>
            <w:vAlign w:val="center"/>
          </w:tcPr>
          <w:p w14:paraId="6B70000E" w14:textId="1056875B"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Passed</w:t>
            </w:r>
          </w:p>
        </w:tc>
      </w:tr>
      <w:tr w:rsidR="001A7BEC" w14:paraId="62D087CE"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tcPr>
          <w:p w14:paraId="71590DC3" w14:textId="4AF23EA6" w:rsidR="001A7BEC" w:rsidRDefault="001A7BEC" w:rsidP="001A7BEC">
            <w:pPr>
              <w:jc w:val="right"/>
              <w:rPr>
                <w:rFonts w:ascii="Calibri" w:hAnsi="Calibri" w:cs="Calibri"/>
                <w:color w:val="000000"/>
                <w:sz w:val="22"/>
                <w:szCs w:val="22"/>
              </w:rPr>
            </w:pPr>
            <w:r>
              <w:rPr>
                <w:rFonts w:ascii="Calibri" w:hAnsi="Calibri" w:cs="Calibri"/>
                <w:color w:val="000000"/>
                <w:sz w:val="22"/>
                <w:szCs w:val="22"/>
              </w:rPr>
              <w:t>3.1.1.10</w:t>
            </w:r>
          </w:p>
        </w:tc>
        <w:tc>
          <w:tcPr>
            <w:tcW w:w="6231" w:type="dxa"/>
            <w:tcBorders>
              <w:top w:val="single" w:sz="4" w:space="0" w:color="auto"/>
              <w:left w:val="single" w:sz="4" w:space="0" w:color="auto"/>
              <w:bottom w:val="single" w:sz="4" w:space="0" w:color="auto"/>
              <w:right w:val="single" w:sz="4" w:space="0" w:color="auto"/>
            </w:tcBorders>
            <w:noWrap/>
            <w:vAlign w:val="center"/>
          </w:tcPr>
          <w:p w14:paraId="0071EA2E" w14:textId="4B6D924D" w:rsidR="001A7BEC" w:rsidRDefault="001A7BEC" w:rsidP="001A7BEC">
            <w:pPr>
              <w:rPr>
                <w:rFonts w:ascii="Calibri" w:hAnsi="Calibri" w:cs="Calibri"/>
                <w:color w:val="000000"/>
                <w:sz w:val="22"/>
                <w:szCs w:val="22"/>
              </w:rPr>
            </w:pPr>
            <w:r>
              <w:rPr>
                <w:rFonts w:ascii="Calibri" w:hAnsi="Calibri" w:cs="Calibri"/>
                <w:color w:val="000000"/>
                <w:sz w:val="22"/>
                <w:szCs w:val="22"/>
              </w:rPr>
              <w:t>View Trade</w:t>
            </w:r>
          </w:p>
        </w:tc>
        <w:tc>
          <w:tcPr>
            <w:tcW w:w="1350" w:type="dxa"/>
            <w:tcBorders>
              <w:top w:val="single" w:sz="4" w:space="0" w:color="auto"/>
              <w:left w:val="single" w:sz="4" w:space="0" w:color="auto"/>
              <w:bottom w:val="single" w:sz="4" w:space="0" w:color="auto"/>
              <w:right w:val="single" w:sz="4" w:space="0" w:color="auto"/>
            </w:tcBorders>
            <w:noWrap/>
            <w:vAlign w:val="center"/>
          </w:tcPr>
          <w:p w14:paraId="2D318F66" w14:textId="20B631C4" w:rsidR="001A7BEC" w:rsidRDefault="001A7BEC" w:rsidP="001A7BEC">
            <w:pPr>
              <w:rPr>
                <w:rFonts w:ascii="Calibri" w:hAnsi="Calibri" w:cs="Calibri"/>
                <w:color w:val="000000"/>
                <w:sz w:val="22"/>
                <w:szCs w:val="22"/>
              </w:rPr>
            </w:pPr>
            <w:r>
              <w:rPr>
                <w:rFonts w:ascii="Calibri" w:hAnsi="Calibri" w:cs="Calibri"/>
                <w:color w:val="000000"/>
                <w:sz w:val="22"/>
                <w:szCs w:val="22"/>
              </w:rPr>
              <w:t>N/A</w:t>
            </w:r>
          </w:p>
        </w:tc>
        <w:tc>
          <w:tcPr>
            <w:tcW w:w="1499" w:type="dxa"/>
            <w:tcBorders>
              <w:top w:val="single" w:sz="4" w:space="0" w:color="auto"/>
              <w:left w:val="single" w:sz="4" w:space="0" w:color="auto"/>
              <w:bottom w:val="single" w:sz="4" w:space="0" w:color="auto"/>
              <w:right w:val="single" w:sz="4" w:space="0" w:color="auto"/>
            </w:tcBorders>
            <w:noWrap/>
            <w:vAlign w:val="center"/>
          </w:tcPr>
          <w:p w14:paraId="615707BB" w14:textId="7C5439D7"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N/A</w:t>
            </w:r>
          </w:p>
        </w:tc>
      </w:tr>
      <w:tr w:rsidR="001A7BEC" w14:paraId="7CC13CA1"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tcPr>
          <w:p w14:paraId="47AD5221" w14:textId="4A5A4E88" w:rsidR="001A7BEC" w:rsidRDefault="001A7BEC" w:rsidP="001A7BEC">
            <w:pPr>
              <w:jc w:val="right"/>
              <w:rPr>
                <w:rFonts w:ascii="Calibri" w:hAnsi="Calibri" w:cs="Calibri"/>
                <w:color w:val="000000"/>
                <w:sz w:val="22"/>
                <w:szCs w:val="22"/>
              </w:rPr>
            </w:pPr>
            <w:r>
              <w:rPr>
                <w:rFonts w:ascii="Calibri" w:hAnsi="Calibri" w:cs="Calibri"/>
                <w:color w:val="000000"/>
                <w:sz w:val="22"/>
                <w:szCs w:val="22"/>
              </w:rPr>
              <w:t>3.1.1.11</w:t>
            </w:r>
          </w:p>
        </w:tc>
        <w:tc>
          <w:tcPr>
            <w:tcW w:w="6231" w:type="dxa"/>
            <w:tcBorders>
              <w:top w:val="single" w:sz="4" w:space="0" w:color="auto"/>
              <w:left w:val="single" w:sz="4" w:space="0" w:color="auto"/>
              <w:bottom w:val="single" w:sz="4" w:space="0" w:color="auto"/>
              <w:right w:val="single" w:sz="4" w:space="0" w:color="auto"/>
            </w:tcBorders>
            <w:noWrap/>
            <w:vAlign w:val="center"/>
          </w:tcPr>
          <w:p w14:paraId="5F34A317" w14:textId="02961243" w:rsidR="001A7BEC" w:rsidRDefault="001A7BEC" w:rsidP="001A7BEC">
            <w:pPr>
              <w:rPr>
                <w:rFonts w:ascii="Calibri" w:hAnsi="Calibri" w:cs="Calibri"/>
                <w:color w:val="000000"/>
                <w:sz w:val="22"/>
                <w:szCs w:val="22"/>
              </w:rPr>
            </w:pPr>
            <w:r>
              <w:rPr>
                <w:rFonts w:ascii="Calibri" w:hAnsi="Calibri" w:cs="Calibri"/>
                <w:color w:val="000000"/>
                <w:sz w:val="22"/>
                <w:szCs w:val="22"/>
              </w:rPr>
              <w:t>Exit</w:t>
            </w:r>
          </w:p>
        </w:tc>
        <w:tc>
          <w:tcPr>
            <w:tcW w:w="1350" w:type="dxa"/>
            <w:tcBorders>
              <w:top w:val="single" w:sz="4" w:space="0" w:color="auto"/>
              <w:left w:val="single" w:sz="4" w:space="0" w:color="auto"/>
              <w:bottom w:val="single" w:sz="4" w:space="0" w:color="auto"/>
              <w:right w:val="single" w:sz="4" w:space="0" w:color="auto"/>
            </w:tcBorders>
            <w:noWrap/>
            <w:vAlign w:val="center"/>
          </w:tcPr>
          <w:p w14:paraId="016180CD" w14:textId="146145AE" w:rsidR="001A7BEC" w:rsidRDefault="001A7BEC" w:rsidP="001A7BEC">
            <w:pPr>
              <w:rPr>
                <w:rFonts w:ascii="Calibri" w:hAnsi="Calibri" w:cs="Calibri"/>
                <w:color w:val="000000"/>
                <w:sz w:val="22"/>
                <w:szCs w:val="22"/>
              </w:rPr>
            </w:pPr>
            <w:r>
              <w:rPr>
                <w:rFonts w:ascii="Calibri" w:hAnsi="Calibri" w:cs="Calibri"/>
                <w:color w:val="000000"/>
                <w:sz w:val="22"/>
                <w:szCs w:val="22"/>
              </w:rPr>
              <w:t>N/A</w:t>
            </w:r>
          </w:p>
        </w:tc>
        <w:tc>
          <w:tcPr>
            <w:tcW w:w="1499" w:type="dxa"/>
            <w:tcBorders>
              <w:top w:val="single" w:sz="4" w:space="0" w:color="auto"/>
              <w:left w:val="single" w:sz="4" w:space="0" w:color="auto"/>
              <w:bottom w:val="single" w:sz="4" w:space="0" w:color="auto"/>
              <w:right w:val="single" w:sz="4" w:space="0" w:color="auto"/>
            </w:tcBorders>
            <w:noWrap/>
            <w:vAlign w:val="center"/>
          </w:tcPr>
          <w:p w14:paraId="1496EAFA" w14:textId="05F400F9"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N/A</w:t>
            </w:r>
          </w:p>
        </w:tc>
      </w:tr>
      <w:tr w:rsidR="001A7BEC" w14:paraId="64DC4E26"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tcPr>
          <w:p w14:paraId="028E0C37" w14:textId="05838449" w:rsidR="001A7BEC" w:rsidRDefault="001A7BEC" w:rsidP="001A7BEC">
            <w:pPr>
              <w:jc w:val="right"/>
              <w:rPr>
                <w:rFonts w:ascii="Calibri" w:hAnsi="Calibri" w:cs="Calibri"/>
                <w:color w:val="000000"/>
                <w:sz w:val="22"/>
                <w:szCs w:val="22"/>
              </w:rPr>
            </w:pPr>
            <w:r>
              <w:rPr>
                <w:rFonts w:ascii="Calibri" w:hAnsi="Calibri" w:cs="Calibri"/>
                <w:color w:val="000000"/>
                <w:sz w:val="22"/>
                <w:szCs w:val="22"/>
              </w:rPr>
              <w:t>3.1.1.12</w:t>
            </w:r>
          </w:p>
        </w:tc>
        <w:tc>
          <w:tcPr>
            <w:tcW w:w="6231" w:type="dxa"/>
            <w:tcBorders>
              <w:top w:val="single" w:sz="4" w:space="0" w:color="auto"/>
              <w:left w:val="single" w:sz="4" w:space="0" w:color="auto"/>
              <w:bottom w:val="single" w:sz="4" w:space="0" w:color="auto"/>
              <w:right w:val="single" w:sz="4" w:space="0" w:color="auto"/>
            </w:tcBorders>
            <w:noWrap/>
            <w:vAlign w:val="center"/>
          </w:tcPr>
          <w:p w14:paraId="1E77472A" w14:textId="3B39244A" w:rsidR="001A7BEC" w:rsidRDefault="001A7BEC" w:rsidP="001A7BEC">
            <w:pPr>
              <w:rPr>
                <w:rFonts w:ascii="Calibri" w:hAnsi="Calibri" w:cs="Calibri"/>
                <w:color w:val="000000"/>
                <w:sz w:val="22"/>
                <w:szCs w:val="22"/>
              </w:rPr>
            </w:pPr>
            <w:r>
              <w:rPr>
                <w:rFonts w:ascii="Calibri" w:hAnsi="Calibri" w:cs="Calibri"/>
                <w:color w:val="000000"/>
                <w:sz w:val="22"/>
                <w:szCs w:val="22"/>
              </w:rPr>
              <w:t>Activity Tab Info</w:t>
            </w:r>
          </w:p>
        </w:tc>
        <w:tc>
          <w:tcPr>
            <w:tcW w:w="1350" w:type="dxa"/>
            <w:tcBorders>
              <w:top w:val="single" w:sz="4" w:space="0" w:color="auto"/>
              <w:left w:val="single" w:sz="4" w:space="0" w:color="auto"/>
              <w:bottom w:val="single" w:sz="4" w:space="0" w:color="auto"/>
              <w:right w:val="single" w:sz="4" w:space="0" w:color="auto"/>
            </w:tcBorders>
            <w:noWrap/>
            <w:vAlign w:val="center"/>
          </w:tcPr>
          <w:p w14:paraId="60F1DE0A" w14:textId="08542844" w:rsidR="001A7BEC" w:rsidRDefault="001A7BEC" w:rsidP="001A7BEC">
            <w:pPr>
              <w:rPr>
                <w:rFonts w:ascii="Calibri" w:hAnsi="Calibri" w:cs="Calibri"/>
                <w:color w:val="000000"/>
                <w:sz w:val="22"/>
                <w:szCs w:val="22"/>
              </w:rPr>
            </w:pPr>
            <w:r>
              <w:rPr>
                <w:rFonts w:ascii="Calibri" w:hAnsi="Calibri" w:cs="Calibri"/>
                <w:color w:val="000000"/>
                <w:sz w:val="22"/>
                <w:szCs w:val="22"/>
              </w:rPr>
              <w:t>AG-26526</w:t>
            </w:r>
          </w:p>
        </w:tc>
        <w:tc>
          <w:tcPr>
            <w:tcW w:w="1499" w:type="dxa"/>
            <w:tcBorders>
              <w:top w:val="single" w:sz="4" w:space="0" w:color="auto"/>
              <w:left w:val="single" w:sz="4" w:space="0" w:color="auto"/>
              <w:bottom w:val="single" w:sz="4" w:space="0" w:color="auto"/>
              <w:right w:val="single" w:sz="4" w:space="0" w:color="auto"/>
            </w:tcBorders>
            <w:noWrap/>
            <w:vAlign w:val="center"/>
          </w:tcPr>
          <w:p w14:paraId="39E016ED" w14:textId="5DEE9A54"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Passed</w:t>
            </w:r>
          </w:p>
        </w:tc>
      </w:tr>
      <w:tr w:rsidR="001A7BEC" w14:paraId="50B7818B"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tcPr>
          <w:p w14:paraId="62C7A54C" w14:textId="2176A5EF" w:rsidR="001A7BEC" w:rsidRDefault="001A7BEC" w:rsidP="001A7BEC">
            <w:pPr>
              <w:jc w:val="right"/>
              <w:rPr>
                <w:rFonts w:ascii="Calibri" w:hAnsi="Calibri" w:cs="Calibri"/>
                <w:color w:val="000000"/>
                <w:sz w:val="22"/>
                <w:szCs w:val="22"/>
              </w:rPr>
            </w:pPr>
            <w:r>
              <w:rPr>
                <w:rFonts w:ascii="Calibri" w:hAnsi="Calibri" w:cs="Calibri"/>
                <w:color w:val="000000"/>
                <w:sz w:val="22"/>
                <w:szCs w:val="22"/>
              </w:rPr>
              <w:t>3.1.1.13</w:t>
            </w:r>
          </w:p>
        </w:tc>
        <w:tc>
          <w:tcPr>
            <w:tcW w:w="6231" w:type="dxa"/>
            <w:tcBorders>
              <w:top w:val="single" w:sz="4" w:space="0" w:color="auto"/>
              <w:left w:val="single" w:sz="4" w:space="0" w:color="auto"/>
              <w:bottom w:val="single" w:sz="4" w:space="0" w:color="auto"/>
              <w:right w:val="single" w:sz="4" w:space="0" w:color="auto"/>
            </w:tcBorders>
            <w:noWrap/>
            <w:vAlign w:val="center"/>
          </w:tcPr>
          <w:p w14:paraId="201D3678" w14:textId="080C8E38" w:rsidR="001A7BEC" w:rsidRDefault="001A7BEC" w:rsidP="001A7BEC">
            <w:pPr>
              <w:rPr>
                <w:rFonts w:ascii="Calibri" w:hAnsi="Calibri" w:cs="Calibri"/>
                <w:color w:val="000000"/>
                <w:sz w:val="22"/>
                <w:szCs w:val="22"/>
              </w:rPr>
            </w:pPr>
            <w:r>
              <w:rPr>
                <w:rFonts w:ascii="Calibri" w:hAnsi="Calibri" w:cs="Calibri"/>
                <w:color w:val="000000"/>
                <w:sz w:val="22"/>
                <w:szCs w:val="22"/>
              </w:rPr>
              <w:t>Return to list button</w:t>
            </w:r>
          </w:p>
        </w:tc>
        <w:tc>
          <w:tcPr>
            <w:tcW w:w="1350" w:type="dxa"/>
            <w:tcBorders>
              <w:top w:val="single" w:sz="4" w:space="0" w:color="auto"/>
              <w:left w:val="single" w:sz="4" w:space="0" w:color="auto"/>
              <w:bottom w:val="single" w:sz="4" w:space="0" w:color="auto"/>
              <w:right w:val="single" w:sz="4" w:space="0" w:color="auto"/>
            </w:tcBorders>
            <w:noWrap/>
            <w:vAlign w:val="center"/>
          </w:tcPr>
          <w:p w14:paraId="1BBF559D" w14:textId="19678031" w:rsidR="001A7BEC" w:rsidRDefault="001A7BEC" w:rsidP="001A7BEC">
            <w:pPr>
              <w:rPr>
                <w:rFonts w:ascii="Calibri" w:hAnsi="Calibri" w:cs="Calibri"/>
                <w:color w:val="000000"/>
                <w:sz w:val="22"/>
                <w:szCs w:val="22"/>
              </w:rPr>
            </w:pPr>
            <w:r>
              <w:rPr>
                <w:rFonts w:ascii="Calibri" w:hAnsi="Calibri" w:cs="Calibri"/>
                <w:color w:val="000000"/>
                <w:sz w:val="22"/>
                <w:szCs w:val="22"/>
              </w:rPr>
              <w:t>AG-26526</w:t>
            </w:r>
          </w:p>
        </w:tc>
        <w:tc>
          <w:tcPr>
            <w:tcW w:w="1499" w:type="dxa"/>
            <w:tcBorders>
              <w:top w:val="single" w:sz="4" w:space="0" w:color="auto"/>
              <w:left w:val="single" w:sz="4" w:space="0" w:color="auto"/>
              <w:bottom w:val="single" w:sz="4" w:space="0" w:color="auto"/>
              <w:right w:val="single" w:sz="4" w:space="0" w:color="auto"/>
            </w:tcBorders>
            <w:noWrap/>
            <w:vAlign w:val="center"/>
          </w:tcPr>
          <w:p w14:paraId="16442E78" w14:textId="484BE2E0"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Passed</w:t>
            </w:r>
          </w:p>
        </w:tc>
      </w:tr>
      <w:tr w:rsidR="001A7BEC" w14:paraId="1309B2DA"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tcPr>
          <w:p w14:paraId="01650F1F" w14:textId="5FC88B41" w:rsidR="001A7BEC" w:rsidRDefault="001A7BEC" w:rsidP="001A7BEC">
            <w:pPr>
              <w:jc w:val="right"/>
              <w:rPr>
                <w:rFonts w:ascii="Calibri" w:hAnsi="Calibri" w:cs="Calibri"/>
                <w:color w:val="000000"/>
                <w:sz w:val="22"/>
                <w:szCs w:val="22"/>
              </w:rPr>
            </w:pPr>
            <w:r>
              <w:rPr>
                <w:rFonts w:ascii="Calibri" w:hAnsi="Calibri" w:cs="Calibri"/>
                <w:color w:val="000000"/>
                <w:sz w:val="22"/>
                <w:szCs w:val="22"/>
              </w:rPr>
              <w:t>3.1.1.14</w:t>
            </w:r>
          </w:p>
        </w:tc>
        <w:tc>
          <w:tcPr>
            <w:tcW w:w="6231" w:type="dxa"/>
            <w:tcBorders>
              <w:top w:val="single" w:sz="4" w:space="0" w:color="auto"/>
              <w:left w:val="single" w:sz="4" w:space="0" w:color="auto"/>
              <w:bottom w:val="single" w:sz="4" w:space="0" w:color="auto"/>
              <w:right w:val="single" w:sz="4" w:space="0" w:color="auto"/>
            </w:tcBorders>
            <w:noWrap/>
            <w:vAlign w:val="center"/>
          </w:tcPr>
          <w:p w14:paraId="1D01C1B4" w14:textId="48700790" w:rsidR="001A7BEC" w:rsidRDefault="001A7BEC" w:rsidP="001A7BEC">
            <w:pPr>
              <w:rPr>
                <w:rFonts w:ascii="Calibri" w:hAnsi="Calibri" w:cs="Calibri"/>
                <w:color w:val="000000"/>
                <w:sz w:val="22"/>
                <w:szCs w:val="22"/>
              </w:rPr>
            </w:pPr>
            <w:r>
              <w:rPr>
                <w:rFonts w:ascii="Calibri" w:hAnsi="Calibri" w:cs="Calibri"/>
                <w:color w:val="000000"/>
                <w:sz w:val="22"/>
                <w:szCs w:val="22"/>
              </w:rPr>
              <w:t>Trade Info Screen</w:t>
            </w:r>
          </w:p>
        </w:tc>
        <w:tc>
          <w:tcPr>
            <w:tcW w:w="1350" w:type="dxa"/>
            <w:tcBorders>
              <w:top w:val="single" w:sz="4" w:space="0" w:color="auto"/>
              <w:left w:val="single" w:sz="4" w:space="0" w:color="auto"/>
              <w:bottom w:val="single" w:sz="4" w:space="0" w:color="auto"/>
              <w:right w:val="single" w:sz="4" w:space="0" w:color="auto"/>
            </w:tcBorders>
            <w:noWrap/>
            <w:vAlign w:val="center"/>
          </w:tcPr>
          <w:p w14:paraId="6770CBA8" w14:textId="61E39502" w:rsidR="001A7BEC" w:rsidRDefault="001A7BEC" w:rsidP="001A7BEC">
            <w:pPr>
              <w:rPr>
                <w:rFonts w:ascii="Calibri" w:hAnsi="Calibri" w:cs="Calibri"/>
                <w:color w:val="000000"/>
                <w:sz w:val="22"/>
                <w:szCs w:val="22"/>
              </w:rPr>
            </w:pPr>
            <w:r>
              <w:rPr>
                <w:rFonts w:ascii="Calibri" w:hAnsi="Calibri" w:cs="Calibri"/>
                <w:color w:val="000000"/>
                <w:sz w:val="22"/>
                <w:szCs w:val="22"/>
              </w:rPr>
              <w:t>AG-26526</w:t>
            </w:r>
          </w:p>
        </w:tc>
        <w:tc>
          <w:tcPr>
            <w:tcW w:w="1499" w:type="dxa"/>
            <w:tcBorders>
              <w:top w:val="single" w:sz="4" w:space="0" w:color="auto"/>
              <w:left w:val="single" w:sz="4" w:space="0" w:color="auto"/>
              <w:bottom w:val="single" w:sz="4" w:space="0" w:color="auto"/>
              <w:right w:val="single" w:sz="4" w:space="0" w:color="auto"/>
            </w:tcBorders>
            <w:noWrap/>
            <w:vAlign w:val="center"/>
          </w:tcPr>
          <w:p w14:paraId="6D41DEB5" w14:textId="72FB60C5"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Passed</w:t>
            </w:r>
          </w:p>
        </w:tc>
      </w:tr>
      <w:tr w:rsidR="001A7BEC" w14:paraId="0BF02855"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tcPr>
          <w:p w14:paraId="2AFE5376" w14:textId="2B9316C1" w:rsidR="001A7BEC" w:rsidRDefault="001A7BEC" w:rsidP="001A7BEC">
            <w:pPr>
              <w:jc w:val="right"/>
              <w:rPr>
                <w:rFonts w:ascii="Calibri" w:hAnsi="Calibri" w:cs="Calibri"/>
                <w:color w:val="000000"/>
                <w:sz w:val="22"/>
                <w:szCs w:val="22"/>
              </w:rPr>
            </w:pPr>
            <w:r>
              <w:rPr>
                <w:rFonts w:ascii="Calibri" w:hAnsi="Calibri" w:cs="Calibri"/>
                <w:color w:val="000000"/>
                <w:sz w:val="22"/>
                <w:szCs w:val="22"/>
              </w:rPr>
              <w:t>3.1.1.15</w:t>
            </w:r>
          </w:p>
        </w:tc>
        <w:tc>
          <w:tcPr>
            <w:tcW w:w="6231" w:type="dxa"/>
            <w:tcBorders>
              <w:top w:val="single" w:sz="4" w:space="0" w:color="auto"/>
              <w:left w:val="single" w:sz="4" w:space="0" w:color="auto"/>
              <w:bottom w:val="single" w:sz="4" w:space="0" w:color="auto"/>
              <w:right w:val="single" w:sz="4" w:space="0" w:color="auto"/>
            </w:tcBorders>
            <w:noWrap/>
            <w:vAlign w:val="center"/>
          </w:tcPr>
          <w:p w14:paraId="79D4A630" w14:textId="449F1F13" w:rsidR="001A7BEC" w:rsidRDefault="001A7BEC" w:rsidP="001A7BEC">
            <w:pPr>
              <w:rPr>
                <w:rFonts w:ascii="Calibri" w:hAnsi="Calibri" w:cs="Calibri"/>
                <w:color w:val="000000"/>
                <w:sz w:val="22"/>
                <w:szCs w:val="22"/>
              </w:rPr>
            </w:pPr>
            <w:r>
              <w:rPr>
                <w:rFonts w:ascii="Calibri" w:hAnsi="Calibri" w:cs="Calibri"/>
                <w:color w:val="000000"/>
                <w:sz w:val="22"/>
                <w:szCs w:val="22"/>
              </w:rPr>
              <w:t>Check Ledger Screen</w:t>
            </w:r>
          </w:p>
        </w:tc>
        <w:tc>
          <w:tcPr>
            <w:tcW w:w="1350" w:type="dxa"/>
            <w:tcBorders>
              <w:top w:val="single" w:sz="4" w:space="0" w:color="auto"/>
              <w:left w:val="single" w:sz="4" w:space="0" w:color="auto"/>
              <w:bottom w:val="single" w:sz="4" w:space="0" w:color="auto"/>
              <w:right w:val="single" w:sz="4" w:space="0" w:color="auto"/>
            </w:tcBorders>
            <w:noWrap/>
            <w:vAlign w:val="center"/>
          </w:tcPr>
          <w:p w14:paraId="6DF874D9" w14:textId="408B66A7" w:rsidR="001A7BEC" w:rsidRDefault="001A7BEC" w:rsidP="001A7BEC">
            <w:pPr>
              <w:rPr>
                <w:rFonts w:ascii="Calibri" w:hAnsi="Calibri" w:cs="Calibri"/>
                <w:color w:val="000000"/>
                <w:sz w:val="22"/>
                <w:szCs w:val="22"/>
              </w:rPr>
            </w:pPr>
            <w:r>
              <w:rPr>
                <w:rFonts w:ascii="Calibri" w:hAnsi="Calibri" w:cs="Calibri"/>
                <w:color w:val="000000"/>
                <w:sz w:val="22"/>
                <w:szCs w:val="22"/>
              </w:rPr>
              <w:t>AG-26526</w:t>
            </w:r>
          </w:p>
        </w:tc>
        <w:tc>
          <w:tcPr>
            <w:tcW w:w="1499" w:type="dxa"/>
            <w:tcBorders>
              <w:top w:val="single" w:sz="4" w:space="0" w:color="auto"/>
              <w:left w:val="single" w:sz="4" w:space="0" w:color="auto"/>
              <w:bottom w:val="single" w:sz="4" w:space="0" w:color="auto"/>
              <w:right w:val="single" w:sz="4" w:space="0" w:color="auto"/>
            </w:tcBorders>
            <w:noWrap/>
            <w:vAlign w:val="center"/>
          </w:tcPr>
          <w:p w14:paraId="6FA79AF2" w14:textId="47BBB038"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Passed</w:t>
            </w:r>
          </w:p>
        </w:tc>
      </w:tr>
      <w:tr w:rsidR="001A7BEC" w14:paraId="4CFA5FF9"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tcPr>
          <w:p w14:paraId="127CD0B4" w14:textId="44DCB14C" w:rsidR="001A7BEC" w:rsidRDefault="001A7BEC" w:rsidP="001A7BEC">
            <w:pPr>
              <w:jc w:val="right"/>
              <w:rPr>
                <w:rFonts w:ascii="Calibri" w:hAnsi="Calibri" w:cs="Calibri"/>
                <w:color w:val="000000"/>
                <w:sz w:val="22"/>
                <w:szCs w:val="22"/>
              </w:rPr>
            </w:pPr>
            <w:r>
              <w:rPr>
                <w:rFonts w:ascii="Calibri" w:hAnsi="Calibri" w:cs="Calibri"/>
                <w:color w:val="000000"/>
                <w:sz w:val="22"/>
                <w:szCs w:val="22"/>
              </w:rPr>
              <w:t>3.1.1.16</w:t>
            </w:r>
          </w:p>
        </w:tc>
        <w:tc>
          <w:tcPr>
            <w:tcW w:w="6231" w:type="dxa"/>
            <w:tcBorders>
              <w:top w:val="single" w:sz="4" w:space="0" w:color="auto"/>
              <w:left w:val="single" w:sz="4" w:space="0" w:color="auto"/>
              <w:bottom w:val="single" w:sz="4" w:space="0" w:color="auto"/>
              <w:right w:val="single" w:sz="4" w:space="0" w:color="auto"/>
            </w:tcBorders>
            <w:noWrap/>
            <w:vAlign w:val="center"/>
          </w:tcPr>
          <w:p w14:paraId="595F3872" w14:textId="06643036" w:rsidR="001A7BEC" w:rsidRDefault="001A7BEC" w:rsidP="001A7BEC">
            <w:pPr>
              <w:rPr>
                <w:rFonts w:ascii="Calibri" w:hAnsi="Calibri" w:cs="Calibri"/>
                <w:color w:val="000000"/>
                <w:sz w:val="22"/>
                <w:szCs w:val="22"/>
              </w:rPr>
            </w:pPr>
            <w:r>
              <w:rPr>
                <w:rFonts w:ascii="Calibri" w:hAnsi="Calibri" w:cs="Calibri"/>
                <w:color w:val="000000"/>
                <w:sz w:val="22"/>
                <w:szCs w:val="22"/>
              </w:rPr>
              <w:t>Print</w:t>
            </w:r>
          </w:p>
        </w:tc>
        <w:tc>
          <w:tcPr>
            <w:tcW w:w="1350" w:type="dxa"/>
            <w:tcBorders>
              <w:top w:val="single" w:sz="4" w:space="0" w:color="auto"/>
              <w:left w:val="single" w:sz="4" w:space="0" w:color="auto"/>
              <w:bottom w:val="single" w:sz="4" w:space="0" w:color="auto"/>
              <w:right w:val="single" w:sz="4" w:space="0" w:color="auto"/>
            </w:tcBorders>
            <w:noWrap/>
            <w:vAlign w:val="center"/>
          </w:tcPr>
          <w:p w14:paraId="350549F4" w14:textId="4C9A2F41" w:rsidR="001A7BEC" w:rsidRDefault="001A7BEC" w:rsidP="001A7BEC">
            <w:pPr>
              <w:rPr>
                <w:rFonts w:ascii="Calibri" w:hAnsi="Calibri" w:cs="Calibri"/>
                <w:color w:val="000000"/>
                <w:sz w:val="22"/>
                <w:szCs w:val="22"/>
              </w:rPr>
            </w:pPr>
            <w:r>
              <w:rPr>
                <w:rFonts w:ascii="Calibri" w:hAnsi="Calibri" w:cs="Calibri"/>
                <w:color w:val="000000"/>
                <w:sz w:val="22"/>
                <w:szCs w:val="22"/>
              </w:rPr>
              <w:t>AG-25925</w:t>
            </w:r>
            <w:r>
              <w:rPr>
                <w:rFonts w:ascii="Calibri" w:hAnsi="Calibri" w:cs="Calibri"/>
                <w:color w:val="000000"/>
                <w:sz w:val="22"/>
                <w:szCs w:val="22"/>
              </w:rPr>
              <w:br/>
              <w:t>AG-25926</w:t>
            </w:r>
            <w:r>
              <w:rPr>
                <w:rFonts w:ascii="Calibri" w:hAnsi="Calibri" w:cs="Calibri"/>
                <w:color w:val="000000"/>
                <w:sz w:val="22"/>
                <w:szCs w:val="22"/>
              </w:rPr>
              <w:br/>
              <w:t>AG-25927</w:t>
            </w:r>
            <w:r>
              <w:rPr>
                <w:rFonts w:ascii="Calibri" w:hAnsi="Calibri" w:cs="Calibri"/>
                <w:color w:val="000000"/>
                <w:sz w:val="22"/>
                <w:szCs w:val="22"/>
              </w:rPr>
              <w:br/>
              <w:t>AG-25928</w:t>
            </w:r>
          </w:p>
        </w:tc>
        <w:tc>
          <w:tcPr>
            <w:tcW w:w="1499" w:type="dxa"/>
            <w:tcBorders>
              <w:top w:val="single" w:sz="4" w:space="0" w:color="auto"/>
              <w:left w:val="single" w:sz="4" w:space="0" w:color="auto"/>
              <w:bottom w:val="single" w:sz="4" w:space="0" w:color="auto"/>
              <w:right w:val="single" w:sz="4" w:space="0" w:color="auto"/>
            </w:tcBorders>
            <w:noWrap/>
            <w:vAlign w:val="center"/>
          </w:tcPr>
          <w:p w14:paraId="26F2D5A2" w14:textId="5213ADD3"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WIP</w:t>
            </w:r>
          </w:p>
        </w:tc>
      </w:tr>
      <w:tr w:rsidR="001A7BEC" w14:paraId="400F2989"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tcPr>
          <w:p w14:paraId="6C10660B" w14:textId="618A7983" w:rsidR="001A7BEC" w:rsidRDefault="001A7BEC" w:rsidP="001A7BEC">
            <w:pPr>
              <w:jc w:val="right"/>
              <w:rPr>
                <w:rFonts w:ascii="Calibri" w:hAnsi="Calibri" w:cs="Calibri"/>
                <w:color w:val="000000"/>
                <w:sz w:val="22"/>
                <w:szCs w:val="22"/>
              </w:rPr>
            </w:pPr>
            <w:r>
              <w:rPr>
                <w:rFonts w:ascii="Calibri" w:hAnsi="Calibri" w:cs="Calibri"/>
                <w:color w:val="000000"/>
                <w:sz w:val="22"/>
                <w:szCs w:val="22"/>
              </w:rPr>
              <w:t>3.1.1.17</w:t>
            </w:r>
          </w:p>
        </w:tc>
        <w:tc>
          <w:tcPr>
            <w:tcW w:w="6231" w:type="dxa"/>
            <w:tcBorders>
              <w:top w:val="single" w:sz="4" w:space="0" w:color="auto"/>
              <w:left w:val="single" w:sz="4" w:space="0" w:color="auto"/>
              <w:bottom w:val="single" w:sz="4" w:space="0" w:color="auto"/>
              <w:right w:val="single" w:sz="4" w:space="0" w:color="auto"/>
            </w:tcBorders>
            <w:noWrap/>
            <w:vAlign w:val="center"/>
          </w:tcPr>
          <w:p w14:paraId="4C279CE5" w14:textId="58004FFE" w:rsidR="001A7BEC" w:rsidRDefault="001A7BEC" w:rsidP="001A7BEC">
            <w:pPr>
              <w:rPr>
                <w:rFonts w:ascii="Calibri" w:hAnsi="Calibri" w:cs="Calibri"/>
                <w:color w:val="000000"/>
                <w:sz w:val="22"/>
                <w:szCs w:val="22"/>
              </w:rPr>
            </w:pPr>
            <w:r>
              <w:rPr>
                <w:rFonts w:ascii="Calibri" w:hAnsi="Calibri" w:cs="Calibri"/>
                <w:color w:val="000000"/>
                <w:sz w:val="22"/>
                <w:szCs w:val="22"/>
              </w:rPr>
              <w:t>Trade Notes</w:t>
            </w:r>
          </w:p>
        </w:tc>
        <w:tc>
          <w:tcPr>
            <w:tcW w:w="1350" w:type="dxa"/>
            <w:tcBorders>
              <w:top w:val="single" w:sz="4" w:space="0" w:color="auto"/>
              <w:left w:val="single" w:sz="4" w:space="0" w:color="auto"/>
              <w:bottom w:val="single" w:sz="4" w:space="0" w:color="auto"/>
              <w:right w:val="single" w:sz="4" w:space="0" w:color="auto"/>
            </w:tcBorders>
            <w:noWrap/>
            <w:vAlign w:val="center"/>
          </w:tcPr>
          <w:p w14:paraId="26BAE26C" w14:textId="1F09A309" w:rsidR="001A7BEC" w:rsidRDefault="001A7BEC" w:rsidP="001A7BEC">
            <w:pPr>
              <w:rPr>
                <w:rFonts w:ascii="Calibri" w:hAnsi="Calibri" w:cs="Calibri"/>
                <w:color w:val="000000"/>
                <w:sz w:val="22"/>
                <w:szCs w:val="22"/>
              </w:rPr>
            </w:pPr>
            <w:r>
              <w:rPr>
                <w:rFonts w:ascii="Calibri" w:hAnsi="Calibri" w:cs="Calibri"/>
                <w:color w:val="000000"/>
                <w:sz w:val="22"/>
                <w:szCs w:val="22"/>
              </w:rPr>
              <w:t>AG-26526</w:t>
            </w:r>
          </w:p>
        </w:tc>
        <w:tc>
          <w:tcPr>
            <w:tcW w:w="1499" w:type="dxa"/>
            <w:tcBorders>
              <w:top w:val="single" w:sz="4" w:space="0" w:color="auto"/>
              <w:left w:val="single" w:sz="4" w:space="0" w:color="auto"/>
              <w:bottom w:val="single" w:sz="4" w:space="0" w:color="auto"/>
              <w:right w:val="single" w:sz="4" w:space="0" w:color="auto"/>
            </w:tcBorders>
            <w:noWrap/>
            <w:vAlign w:val="center"/>
          </w:tcPr>
          <w:p w14:paraId="6A8D0BEB" w14:textId="4FC048FD"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Passed</w:t>
            </w:r>
          </w:p>
        </w:tc>
      </w:tr>
      <w:tr w:rsidR="001A7BEC" w14:paraId="378A2DB1"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tcPr>
          <w:p w14:paraId="0CF3B51E" w14:textId="18648CAE" w:rsidR="001A7BEC" w:rsidRDefault="001A7BEC" w:rsidP="001A7BEC">
            <w:pPr>
              <w:jc w:val="right"/>
              <w:rPr>
                <w:rFonts w:ascii="Calibri" w:hAnsi="Calibri" w:cs="Calibri"/>
                <w:color w:val="000000"/>
                <w:sz w:val="22"/>
                <w:szCs w:val="22"/>
              </w:rPr>
            </w:pPr>
            <w:r>
              <w:rPr>
                <w:rFonts w:ascii="Calibri" w:hAnsi="Calibri" w:cs="Calibri"/>
                <w:color w:val="000000"/>
                <w:sz w:val="22"/>
                <w:szCs w:val="22"/>
              </w:rPr>
              <w:t>3.1.1.18</w:t>
            </w:r>
          </w:p>
        </w:tc>
        <w:tc>
          <w:tcPr>
            <w:tcW w:w="6231" w:type="dxa"/>
            <w:tcBorders>
              <w:top w:val="single" w:sz="4" w:space="0" w:color="auto"/>
              <w:left w:val="single" w:sz="4" w:space="0" w:color="auto"/>
              <w:bottom w:val="single" w:sz="4" w:space="0" w:color="auto"/>
              <w:right w:val="single" w:sz="4" w:space="0" w:color="auto"/>
            </w:tcBorders>
            <w:noWrap/>
            <w:vAlign w:val="center"/>
          </w:tcPr>
          <w:p w14:paraId="7C7805A7" w14:textId="1EBCFF02" w:rsidR="001A7BEC" w:rsidRDefault="001A7BEC" w:rsidP="001A7BEC">
            <w:pPr>
              <w:rPr>
                <w:rFonts w:ascii="Calibri" w:hAnsi="Calibri" w:cs="Calibri"/>
                <w:color w:val="000000"/>
                <w:sz w:val="22"/>
                <w:szCs w:val="22"/>
              </w:rPr>
            </w:pPr>
            <w:r>
              <w:rPr>
                <w:rFonts w:ascii="Calibri" w:hAnsi="Calibri" w:cs="Calibri"/>
                <w:color w:val="000000"/>
                <w:sz w:val="22"/>
                <w:szCs w:val="22"/>
              </w:rPr>
              <w:t>Edit Office</w:t>
            </w:r>
          </w:p>
        </w:tc>
        <w:tc>
          <w:tcPr>
            <w:tcW w:w="1350" w:type="dxa"/>
            <w:tcBorders>
              <w:top w:val="single" w:sz="4" w:space="0" w:color="auto"/>
              <w:left w:val="single" w:sz="4" w:space="0" w:color="auto"/>
              <w:bottom w:val="single" w:sz="4" w:space="0" w:color="auto"/>
              <w:right w:val="single" w:sz="4" w:space="0" w:color="auto"/>
            </w:tcBorders>
            <w:noWrap/>
            <w:vAlign w:val="center"/>
          </w:tcPr>
          <w:p w14:paraId="237DDBFE" w14:textId="538FB52F" w:rsidR="001A7BEC" w:rsidRDefault="001A7BEC" w:rsidP="001A7BEC">
            <w:pPr>
              <w:rPr>
                <w:rFonts w:ascii="Calibri" w:hAnsi="Calibri" w:cs="Calibri"/>
                <w:color w:val="000000"/>
                <w:sz w:val="22"/>
                <w:szCs w:val="22"/>
              </w:rPr>
            </w:pPr>
            <w:r>
              <w:rPr>
                <w:rFonts w:ascii="Calibri" w:hAnsi="Calibri" w:cs="Calibri"/>
                <w:color w:val="000000"/>
                <w:sz w:val="22"/>
                <w:szCs w:val="22"/>
              </w:rPr>
              <w:t>AG-25927</w:t>
            </w:r>
          </w:p>
        </w:tc>
        <w:tc>
          <w:tcPr>
            <w:tcW w:w="1499" w:type="dxa"/>
            <w:tcBorders>
              <w:top w:val="single" w:sz="4" w:space="0" w:color="auto"/>
              <w:left w:val="single" w:sz="4" w:space="0" w:color="auto"/>
              <w:bottom w:val="single" w:sz="4" w:space="0" w:color="auto"/>
              <w:right w:val="single" w:sz="4" w:space="0" w:color="auto"/>
            </w:tcBorders>
            <w:noWrap/>
            <w:vAlign w:val="center"/>
          </w:tcPr>
          <w:p w14:paraId="2E6D70B9" w14:textId="4B26B486"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Passed</w:t>
            </w:r>
          </w:p>
        </w:tc>
      </w:tr>
      <w:tr w:rsidR="001A7BEC" w14:paraId="4223D453" w14:textId="77777777" w:rsidTr="002F20E0">
        <w:trPr>
          <w:trHeight w:val="276"/>
        </w:trPr>
        <w:tc>
          <w:tcPr>
            <w:tcW w:w="1414" w:type="dxa"/>
            <w:tcBorders>
              <w:top w:val="single" w:sz="4" w:space="0" w:color="auto"/>
              <w:left w:val="single" w:sz="4" w:space="0" w:color="auto"/>
              <w:bottom w:val="single" w:sz="4" w:space="0" w:color="auto"/>
              <w:right w:val="single" w:sz="4" w:space="0" w:color="auto"/>
            </w:tcBorders>
            <w:noWrap/>
            <w:vAlign w:val="bottom"/>
          </w:tcPr>
          <w:p w14:paraId="55E871C8" w14:textId="6475ACE0" w:rsidR="001A7BEC" w:rsidRDefault="001A7BEC" w:rsidP="001A7BEC">
            <w:pPr>
              <w:jc w:val="right"/>
              <w:rPr>
                <w:rFonts w:ascii="Calibri" w:hAnsi="Calibri" w:cs="Calibri"/>
                <w:color w:val="000000"/>
                <w:sz w:val="22"/>
                <w:szCs w:val="22"/>
              </w:rPr>
            </w:pPr>
            <w:r>
              <w:rPr>
                <w:rFonts w:ascii="Calibri" w:hAnsi="Calibri" w:cs="Calibri"/>
                <w:color w:val="000000"/>
                <w:sz w:val="22"/>
                <w:szCs w:val="22"/>
              </w:rPr>
              <w:t>3.1.1.19</w:t>
            </w:r>
          </w:p>
        </w:tc>
        <w:tc>
          <w:tcPr>
            <w:tcW w:w="6231" w:type="dxa"/>
            <w:tcBorders>
              <w:top w:val="single" w:sz="4" w:space="0" w:color="auto"/>
              <w:left w:val="single" w:sz="4" w:space="0" w:color="auto"/>
              <w:bottom w:val="single" w:sz="4" w:space="0" w:color="auto"/>
              <w:right w:val="single" w:sz="4" w:space="0" w:color="auto"/>
            </w:tcBorders>
            <w:noWrap/>
            <w:vAlign w:val="center"/>
          </w:tcPr>
          <w:p w14:paraId="5161E0B2" w14:textId="26E85A77" w:rsidR="001A7BEC" w:rsidRDefault="001A7BEC" w:rsidP="001A7BEC">
            <w:pPr>
              <w:rPr>
                <w:rFonts w:ascii="Calibri" w:hAnsi="Calibri" w:cs="Calibri"/>
                <w:color w:val="000000"/>
                <w:sz w:val="22"/>
                <w:szCs w:val="22"/>
              </w:rPr>
            </w:pPr>
            <w:r>
              <w:rPr>
                <w:rFonts w:ascii="Calibri" w:hAnsi="Calibri" w:cs="Calibri"/>
                <w:color w:val="000000"/>
                <w:sz w:val="22"/>
                <w:szCs w:val="22"/>
              </w:rPr>
              <w:t>Exit</w:t>
            </w:r>
          </w:p>
        </w:tc>
        <w:tc>
          <w:tcPr>
            <w:tcW w:w="1350" w:type="dxa"/>
            <w:tcBorders>
              <w:top w:val="single" w:sz="4" w:space="0" w:color="auto"/>
              <w:left w:val="single" w:sz="4" w:space="0" w:color="auto"/>
              <w:bottom w:val="single" w:sz="4" w:space="0" w:color="auto"/>
              <w:right w:val="single" w:sz="4" w:space="0" w:color="auto"/>
            </w:tcBorders>
            <w:noWrap/>
            <w:vAlign w:val="center"/>
          </w:tcPr>
          <w:p w14:paraId="32F5DABE" w14:textId="3AE33C48" w:rsidR="001A7BEC" w:rsidRDefault="001A7BEC" w:rsidP="001A7BEC">
            <w:pPr>
              <w:rPr>
                <w:rFonts w:ascii="Calibri" w:hAnsi="Calibri" w:cs="Calibri"/>
                <w:color w:val="000000"/>
                <w:sz w:val="22"/>
                <w:szCs w:val="22"/>
              </w:rPr>
            </w:pPr>
            <w:r>
              <w:rPr>
                <w:rFonts w:ascii="Calibri" w:hAnsi="Calibri" w:cs="Calibri"/>
                <w:color w:val="000000"/>
                <w:sz w:val="22"/>
                <w:szCs w:val="22"/>
              </w:rPr>
              <w:t>N/A</w:t>
            </w:r>
          </w:p>
        </w:tc>
        <w:tc>
          <w:tcPr>
            <w:tcW w:w="1499" w:type="dxa"/>
            <w:tcBorders>
              <w:top w:val="single" w:sz="4" w:space="0" w:color="auto"/>
              <w:left w:val="single" w:sz="4" w:space="0" w:color="auto"/>
              <w:bottom w:val="single" w:sz="4" w:space="0" w:color="auto"/>
              <w:right w:val="single" w:sz="4" w:space="0" w:color="auto"/>
            </w:tcBorders>
            <w:noWrap/>
            <w:vAlign w:val="center"/>
          </w:tcPr>
          <w:p w14:paraId="1CD568D7" w14:textId="3A8C60B6" w:rsidR="001A7BEC" w:rsidRDefault="001A7BEC" w:rsidP="001A7BEC">
            <w:pPr>
              <w:jc w:val="center"/>
              <w:rPr>
                <w:rFonts w:ascii="Calibri" w:hAnsi="Calibri" w:cs="Calibri"/>
                <w:color w:val="000000"/>
                <w:sz w:val="22"/>
                <w:szCs w:val="22"/>
              </w:rPr>
            </w:pPr>
            <w:r>
              <w:rPr>
                <w:rFonts w:ascii="Calibri" w:hAnsi="Calibri" w:cs="Calibri"/>
                <w:color w:val="000000"/>
                <w:sz w:val="22"/>
                <w:szCs w:val="22"/>
              </w:rPr>
              <w:t>N/A</w:t>
            </w:r>
          </w:p>
        </w:tc>
      </w:tr>
    </w:tbl>
    <w:p w14:paraId="43CA53D4" w14:textId="7CC891CE" w:rsidR="005E4C69" w:rsidRPr="00624107" w:rsidRDefault="005E4C69">
      <w:pPr>
        <w:rPr>
          <w:rFonts w:ascii="Calibri" w:hAnsi="Calibri" w:cs="Calibri"/>
          <w:color w:val="000000"/>
          <w:sz w:val="22"/>
          <w:szCs w:val="22"/>
        </w:rPr>
      </w:pPr>
    </w:p>
    <w:p w14:paraId="667FE741" w14:textId="2C455A92" w:rsidR="001A7BEC" w:rsidRDefault="001A7BEC">
      <w:pPr>
        <w:rPr>
          <w:rStyle w:val="Hyperlink"/>
        </w:rPr>
      </w:pPr>
      <w:r>
        <w:rPr>
          <w:rStyle w:val="Hyperlink"/>
        </w:rPr>
        <w:br w:type="page"/>
      </w:r>
    </w:p>
    <w:p w14:paraId="4D1EB376" w14:textId="2DD7897D" w:rsidR="001A7BEC" w:rsidRDefault="001A7BEC" w:rsidP="001A7BEC">
      <w:pPr>
        <w:rPr>
          <w:rStyle w:val="Hyperlink"/>
        </w:rPr>
      </w:pPr>
    </w:p>
    <w:p w14:paraId="7963AE0F" w14:textId="31AE5CE6" w:rsidR="001A7BEC" w:rsidRDefault="001A7BEC" w:rsidP="001A7BEC">
      <w:pPr>
        <w:pStyle w:val="Heading3"/>
        <w:ind w:left="0" w:firstLine="0"/>
      </w:pPr>
      <w:bookmarkStart w:id="23" w:name="_Toc122042032"/>
      <w:r>
        <w:t>Agent Management – MS2</w:t>
      </w:r>
      <w:bookmarkEnd w:id="23"/>
    </w:p>
    <w:p w14:paraId="092EABB7" w14:textId="5E7E3BE2" w:rsidR="001A7BEC" w:rsidRDefault="001A7BEC" w:rsidP="001A7BEC">
      <w:pPr>
        <w:pStyle w:val="BodyText"/>
        <w:ind w:left="0"/>
      </w:pPr>
    </w:p>
    <w:tbl>
      <w:tblPr>
        <w:tblW w:w="10319" w:type="dxa"/>
        <w:tblInd w:w="113" w:type="dxa"/>
        <w:tblCellMar>
          <w:top w:w="15" w:type="dxa"/>
          <w:bottom w:w="15" w:type="dxa"/>
        </w:tblCellMar>
        <w:tblLook w:val="04A0" w:firstRow="1" w:lastRow="0" w:firstColumn="1" w:lastColumn="0" w:noHBand="0" w:noVBand="1"/>
      </w:tblPr>
      <w:tblGrid>
        <w:gridCol w:w="1414"/>
        <w:gridCol w:w="5904"/>
        <w:gridCol w:w="1720"/>
        <w:gridCol w:w="1356"/>
      </w:tblGrid>
      <w:tr w:rsidR="001A7BEC" w14:paraId="1A7EE8A4" w14:textId="77777777" w:rsidTr="001A7BEC">
        <w:trPr>
          <w:trHeight w:val="612"/>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65BCBFA1" w14:textId="77777777" w:rsidR="001A7BEC" w:rsidRDefault="001A7BEC">
            <w:pPr>
              <w:rPr>
                <w:rFonts w:ascii="Calibri" w:hAnsi="Calibri" w:cs="Calibri"/>
                <w:b/>
                <w:bCs/>
                <w:color w:val="000000"/>
                <w:sz w:val="22"/>
                <w:szCs w:val="22"/>
              </w:rPr>
            </w:pPr>
            <w:r>
              <w:rPr>
                <w:rFonts w:ascii="Calibri" w:hAnsi="Calibri" w:cs="Calibri"/>
                <w:b/>
                <w:bCs/>
                <w:color w:val="000000"/>
                <w:sz w:val="22"/>
                <w:szCs w:val="22"/>
              </w:rPr>
              <w:t>Requirement ID</w:t>
            </w:r>
          </w:p>
        </w:tc>
        <w:tc>
          <w:tcPr>
            <w:tcW w:w="5904" w:type="dxa"/>
            <w:tcBorders>
              <w:top w:val="single" w:sz="4" w:space="0" w:color="000000"/>
              <w:left w:val="single" w:sz="4" w:space="0" w:color="000000"/>
              <w:bottom w:val="single" w:sz="4" w:space="0" w:color="000000"/>
              <w:right w:val="single" w:sz="4" w:space="0" w:color="000000"/>
            </w:tcBorders>
            <w:noWrap/>
            <w:vAlign w:val="bottom"/>
            <w:hideMark/>
          </w:tcPr>
          <w:p w14:paraId="151072E9" w14:textId="77777777" w:rsidR="001A7BEC" w:rsidRDefault="001A7BEC">
            <w:pPr>
              <w:rPr>
                <w:rFonts w:ascii="Calibri" w:hAnsi="Calibri" w:cs="Calibri"/>
                <w:b/>
                <w:bCs/>
                <w:color w:val="000000"/>
                <w:sz w:val="22"/>
                <w:szCs w:val="22"/>
              </w:rPr>
            </w:pPr>
            <w:r>
              <w:rPr>
                <w:rFonts w:ascii="Calibri" w:hAnsi="Calibri" w:cs="Calibri"/>
                <w:b/>
                <w:bCs/>
                <w:color w:val="000000"/>
                <w:sz w:val="22"/>
                <w:szCs w:val="22"/>
              </w:rPr>
              <w:t>Requirement Description</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33150BF1" w14:textId="77777777" w:rsidR="001A7BEC" w:rsidRDefault="001A7BEC">
            <w:pPr>
              <w:rPr>
                <w:rFonts w:ascii="Calibri" w:hAnsi="Calibri" w:cs="Calibri"/>
                <w:b/>
                <w:bCs/>
                <w:color w:val="000000"/>
                <w:sz w:val="22"/>
                <w:szCs w:val="22"/>
              </w:rPr>
            </w:pPr>
            <w:r>
              <w:rPr>
                <w:rFonts w:ascii="Calibri" w:hAnsi="Calibri" w:cs="Calibri"/>
                <w:b/>
                <w:bCs/>
                <w:color w:val="000000"/>
                <w:sz w:val="22"/>
                <w:szCs w:val="22"/>
              </w:rPr>
              <w:t>Testcase ID</w:t>
            </w:r>
          </w:p>
        </w:tc>
        <w:tc>
          <w:tcPr>
            <w:tcW w:w="1356" w:type="dxa"/>
            <w:tcBorders>
              <w:top w:val="single" w:sz="4" w:space="0" w:color="000000"/>
              <w:left w:val="single" w:sz="4" w:space="0" w:color="000000"/>
              <w:bottom w:val="single" w:sz="4" w:space="0" w:color="000000"/>
              <w:right w:val="single" w:sz="4" w:space="0" w:color="000000"/>
            </w:tcBorders>
            <w:vAlign w:val="bottom"/>
            <w:hideMark/>
          </w:tcPr>
          <w:p w14:paraId="4977F856" w14:textId="77777777" w:rsidR="001A7BEC" w:rsidRDefault="001A7BEC">
            <w:pPr>
              <w:rPr>
                <w:rFonts w:ascii="Calibri" w:hAnsi="Calibri" w:cs="Calibri"/>
                <w:b/>
                <w:bCs/>
                <w:color w:val="000000"/>
                <w:sz w:val="22"/>
                <w:szCs w:val="22"/>
              </w:rPr>
            </w:pPr>
            <w:r>
              <w:rPr>
                <w:rFonts w:ascii="Calibri" w:hAnsi="Calibri" w:cs="Calibri"/>
                <w:b/>
                <w:bCs/>
                <w:color w:val="000000"/>
                <w:sz w:val="22"/>
                <w:szCs w:val="22"/>
              </w:rPr>
              <w:t>Test Case Status</w:t>
            </w:r>
            <w:r>
              <w:rPr>
                <w:rFonts w:ascii="Calibri" w:hAnsi="Calibri" w:cs="Calibri"/>
                <w:b/>
                <w:bCs/>
                <w:color w:val="000000"/>
                <w:sz w:val="22"/>
                <w:szCs w:val="22"/>
              </w:rPr>
              <w:br/>
              <w:t>(Pass / Fail)</w:t>
            </w:r>
          </w:p>
        </w:tc>
      </w:tr>
      <w:tr w:rsidR="001A7BEC" w14:paraId="02CADC08" w14:textId="77777777" w:rsidTr="001A7BEC">
        <w:trPr>
          <w:trHeight w:val="298"/>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11AF968D" w14:textId="77777777" w:rsidR="001A7BEC" w:rsidRDefault="001A7BEC">
            <w:pPr>
              <w:rPr>
                <w:rFonts w:ascii="Arial" w:hAnsi="Arial" w:cs="Arial"/>
                <w:b/>
                <w:bCs/>
                <w:color w:val="000000"/>
                <w:sz w:val="22"/>
                <w:szCs w:val="22"/>
              </w:rPr>
            </w:pPr>
            <w:r>
              <w:rPr>
                <w:rFonts w:ascii="Arial" w:hAnsi="Arial" w:cs="Arial"/>
                <w:b/>
                <w:bCs/>
                <w:color w:val="000000"/>
                <w:sz w:val="22"/>
                <w:szCs w:val="22"/>
              </w:rPr>
              <w:t>5.1.1.</w:t>
            </w:r>
          </w:p>
        </w:tc>
        <w:tc>
          <w:tcPr>
            <w:tcW w:w="5904" w:type="dxa"/>
            <w:tcBorders>
              <w:top w:val="single" w:sz="4" w:space="0" w:color="000000"/>
              <w:left w:val="single" w:sz="4" w:space="0" w:color="000000"/>
              <w:bottom w:val="single" w:sz="4" w:space="0" w:color="000000"/>
              <w:right w:val="single" w:sz="4" w:space="0" w:color="000000"/>
            </w:tcBorders>
            <w:noWrap/>
            <w:vAlign w:val="bottom"/>
            <w:hideMark/>
          </w:tcPr>
          <w:p w14:paraId="182F50D4" w14:textId="77777777" w:rsidR="001A7BEC" w:rsidRDefault="001A7BEC">
            <w:pPr>
              <w:rPr>
                <w:rFonts w:ascii="Calibri" w:hAnsi="Calibri" w:cs="Calibri"/>
                <w:b/>
                <w:bCs/>
                <w:color w:val="000000"/>
                <w:sz w:val="22"/>
                <w:szCs w:val="22"/>
              </w:rPr>
            </w:pPr>
            <w:r>
              <w:rPr>
                <w:rFonts w:ascii="Calibri" w:hAnsi="Calibri" w:cs="Calibri"/>
                <w:b/>
                <w:bCs/>
                <w:color w:val="000000"/>
                <w:sz w:val="22"/>
                <w:szCs w:val="22"/>
              </w:rPr>
              <w:t xml:space="preserve">Form Name: Agent Transaction Activity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6A3C91EE" w14:textId="77777777" w:rsidR="001A7BEC" w:rsidRDefault="001A7BEC">
            <w:pPr>
              <w:rPr>
                <w:rFonts w:ascii="Calibri" w:hAnsi="Calibri" w:cs="Calibri"/>
                <w:b/>
                <w:bCs/>
                <w:color w:val="000000"/>
                <w:sz w:val="22"/>
                <w:szCs w:val="22"/>
              </w:rPr>
            </w:pP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30B74B27" w14:textId="77777777" w:rsidR="001A7BEC" w:rsidRDefault="001A7BEC">
            <w:pPr>
              <w:rPr>
                <w:sz w:val="20"/>
                <w:szCs w:val="20"/>
              </w:rPr>
            </w:pPr>
          </w:p>
        </w:tc>
      </w:tr>
      <w:tr w:rsidR="001A7BEC" w14:paraId="5C2E5A7C" w14:textId="77777777" w:rsidTr="001A7BEC">
        <w:trPr>
          <w:trHeight w:val="1209"/>
        </w:trPr>
        <w:tc>
          <w:tcPr>
            <w:tcW w:w="133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B67CF9C" w14:textId="77777777" w:rsidR="001A7BEC" w:rsidRDefault="001A7BEC">
            <w:pPr>
              <w:rPr>
                <w:rFonts w:ascii="Calibri" w:hAnsi="Calibri" w:cs="Calibri"/>
                <w:color w:val="000000"/>
                <w:sz w:val="22"/>
                <w:szCs w:val="22"/>
              </w:rPr>
            </w:pPr>
            <w:r>
              <w:rPr>
                <w:rFonts w:ascii="Calibri" w:hAnsi="Calibri" w:cs="Calibri"/>
                <w:color w:val="000000"/>
                <w:sz w:val="22"/>
                <w:szCs w:val="22"/>
              </w:rPr>
              <w:t>5.1.1.1</w:t>
            </w:r>
          </w:p>
        </w:tc>
        <w:tc>
          <w:tcPr>
            <w:tcW w:w="5904"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8947010"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his screen will show all the transaction activity of agents and status of their commission, disbursement (payment), and adjustment. This form has just view screens and there is no insert, update or delete operations to be performed in any of these screens of this form. </w:t>
            </w:r>
          </w:p>
        </w:tc>
        <w:tc>
          <w:tcPr>
            <w:tcW w:w="17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19BDEDF" w14:textId="77777777" w:rsidR="001A7BEC" w:rsidRDefault="001A7BEC">
            <w:pPr>
              <w:rPr>
                <w:rFonts w:ascii="Calibri" w:hAnsi="Calibri" w:cs="Calibri"/>
                <w:color w:val="000000"/>
                <w:sz w:val="22"/>
                <w:szCs w:val="22"/>
              </w:rPr>
            </w:pPr>
            <w:r>
              <w:rPr>
                <w:rFonts w:ascii="Calibri" w:hAnsi="Calibri" w:cs="Calibri"/>
                <w:color w:val="000000"/>
                <w:sz w:val="22"/>
                <w:szCs w:val="22"/>
              </w:rPr>
              <w:t>AG-26617</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23C1C850"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3DBE7A39" w14:textId="77777777" w:rsidTr="001A7BEC">
        <w:trPr>
          <w:trHeight w:val="612"/>
        </w:trPr>
        <w:tc>
          <w:tcPr>
            <w:tcW w:w="1339" w:type="dxa"/>
            <w:tcBorders>
              <w:top w:val="nil"/>
              <w:left w:val="single" w:sz="4" w:space="0" w:color="000000"/>
              <w:bottom w:val="single" w:sz="4" w:space="0" w:color="000000"/>
              <w:right w:val="single" w:sz="4" w:space="0" w:color="000000"/>
            </w:tcBorders>
            <w:noWrap/>
            <w:vAlign w:val="bottom"/>
            <w:hideMark/>
          </w:tcPr>
          <w:p w14:paraId="79523470" w14:textId="77777777" w:rsidR="001A7BEC" w:rsidRDefault="001A7BEC">
            <w:pPr>
              <w:rPr>
                <w:rFonts w:ascii="Calibri" w:hAnsi="Calibri" w:cs="Calibri"/>
                <w:color w:val="000000"/>
                <w:sz w:val="22"/>
                <w:szCs w:val="22"/>
              </w:rPr>
            </w:pPr>
            <w:r>
              <w:rPr>
                <w:rFonts w:ascii="Calibri" w:hAnsi="Calibri" w:cs="Calibri"/>
                <w:color w:val="000000"/>
                <w:sz w:val="22"/>
                <w:szCs w:val="22"/>
              </w:rPr>
              <w:t>5.1.1.2</w:t>
            </w:r>
          </w:p>
        </w:tc>
        <w:tc>
          <w:tcPr>
            <w:tcW w:w="5904" w:type="dxa"/>
            <w:tcBorders>
              <w:top w:val="nil"/>
              <w:left w:val="single" w:sz="4" w:space="0" w:color="000000"/>
              <w:bottom w:val="single" w:sz="4" w:space="0" w:color="000000"/>
              <w:right w:val="single" w:sz="4" w:space="0" w:color="000000"/>
            </w:tcBorders>
            <w:vAlign w:val="bottom"/>
            <w:hideMark/>
          </w:tcPr>
          <w:p w14:paraId="61B2B462"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There are two tabs on the screen named ‘List’ and ‘Details’ as shown in </w:t>
            </w:r>
            <w:r>
              <w:rPr>
                <w:rFonts w:ascii="Calibri" w:hAnsi="Calibri" w:cs="Calibri"/>
                <w:color w:val="000000"/>
                <w:sz w:val="22"/>
                <w:szCs w:val="22"/>
              </w:rPr>
              <w:br/>
              <w:t xml:space="preserve">the below VFP screen shot. Functionality of each tab is written below. </w:t>
            </w:r>
          </w:p>
        </w:tc>
        <w:tc>
          <w:tcPr>
            <w:tcW w:w="1720" w:type="dxa"/>
            <w:tcBorders>
              <w:top w:val="nil"/>
              <w:left w:val="single" w:sz="4" w:space="0" w:color="000000"/>
              <w:bottom w:val="single" w:sz="4" w:space="0" w:color="000000"/>
              <w:right w:val="single" w:sz="4" w:space="0" w:color="000000"/>
            </w:tcBorders>
            <w:noWrap/>
            <w:vAlign w:val="bottom"/>
            <w:hideMark/>
          </w:tcPr>
          <w:p w14:paraId="1FBEEBA5" w14:textId="77777777" w:rsidR="001A7BEC" w:rsidRDefault="001A7BEC">
            <w:pPr>
              <w:rPr>
                <w:rFonts w:ascii="Calibri" w:hAnsi="Calibri" w:cs="Calibri"/>
                <w:color w:val="000000"/>
                <w:sz w:val="22"/>
                <w:szCs w:val="22"/>
              </w:rPr>
            </w:pPr>
            <w:r>
              <w:rPr>
                <w:rFonts w:ascii="Calibri" w:hAnsi="Calibri" w:cs="Calibri"/>
                <w:color w:val="000000"/>
                <w:sz w:val="22"/>
                <w:szCs w:val="22"/>
              </w:rPr>
              <w:t>AG-26617</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7A62DCD3"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2E8827E4" w14:textId="77777777" w:rsidTr="001A7BEC">
        <w:trPr>
          <w:trHeight w:val="4869"/>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4F63A204" w14:textId="77777777" w:rsidR="001A7BEC" w:rsidRDefault="001A7BEC">
            <w:pPr>
              <w:rPr>
                <w:rFonts w:ascii="Calibri" w:hAnsi="Calibri" w:cs="Calibri"/>
                <w:color w:val="000000"/>
                <w:sz w:val="22"/>
                <w:szCs w:val="22"/>
              </w:rPr>
            </w:pPr>
            <w:r>
              <w:rPr>
                <w:rFonts w:ascii="Calibri" w:hAnsi="Calibri" w:cs="Calibri"/>
                <w:color w:val="000000"/>
                <w:sz w:val="22"/>
                <w:szCs w:val="22"/>
              </w:rPr>
              <w:t>5.1.1.3</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3C4B4DF8"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On the first Tab ‘List’, list of agents is displayed in the grid with the balance amount of commission. The detail of this trade wise balance amount for each employee is given in the second tab ‘Details’. Columns of data in the grid are: </w:t>
            </w:r>
            <w:r>
              <w:rPr>
                <w:rFonts w:ascii="Calibri" w:hAnsi="Calibri" w:cs="Calibri"/>
                <w:color w:val="000000"/>
                <w:sz w:val="22"/>
                <w:szCs w:val="22"/>
              </w:rPr>
              <w:br/>
            </w:r>
            <w:r>
              <w:rPr>
                <w:rFonts w:ascii="Calibri" w:hAnsi="Calibri" w:cs="Calibri"/>
                <w:color w:val="000000"/>
                <w:sz w:val="22"/>
                <w:szCs w:val="22"/>
              </w:rPr>
              <w:br/>
              <w:t xml:space="preserve">‘Employee Number’. Employee is Agent. Agent Table name: </w:t>
            </w:r>
            <w:proofErr w:type="spellStart"/>
            <w:r>
              <w:rPr>
                <w:rFonts w:ascii="Calibri" w:hAnsi="Calibri" w:cs="Calibri"/>
                <w:color w:val="000000"/>
                <w:sz w:val="22"/>
                <w:szCs w:val="22"/>
              </w:rPr>
              <w:t>lwemploy</w:t>
            </w:r>
            <w:proofErr w:type="spellEnd"/>
            <w:r>
              <w:rPr>
                <w:rFonts w:ascii="Calibri" w:hAnsi="Calibri" w:cs="Calibri"/>
                <w:color w:val="000000"/>
                <w:sz w:val="22"/>
                <w:szCs w:val="22"/>
              </w:rPr>
              <w:t xml:space="preserve"> </w:t>
            </w:r>
            <w:r>
              <w:rPr>
                <w:rFonts w:ascii="Calibri" w:hAnsi="Calibri" w:cs="Calibri"/>
                <w:color w:val="000000"/>
                <w:sz w:val="22"/>
                <w:szCs w:val="22"/>
              </w:rPr>
              <w:br/>
            </w:r>
            <w:r>
              <w:rPr>
                <w:rFonts w:ascii="Calibri" w:hAnsi="Calibri" w:cs="Calibri"/>
                <w:color w:val="000000"/>
                <w:sz w:val="22"/>
                <w:szCs w:val="22"/>
              </w:rPr>
              <w:br/>
              <w:t xml:space="preserve">Name – Employee Name or Agent Name </w:t>
            </w:r>
            <w:r>
              <w:rPr>
                <w:rFonts w:ascii="Calibri" w:hAnsi="Calibri" w:cs="Calibri"/>
                <w:color w:val="000000"/>
                <w:sz w:val="22"/>
                <w:szCs w:val="22"/>
              </w:rPr>
              <w:br/>
            </w:r>
            <w:r>
              <w:rPr>
                <w:rFonts w:ascii="Calibri" w:hAnsi="Calibri" w:cs="Calibri"/>
                <w:color w:val="000000"/>
                <w:sz w:val="22"/>
                <w:szCs w:val="22"/>
              </w:rPr>
              <w:br/>
              <w:t xml:space="preserve">Balance – This is the balance amount of commission, disbursement (payment), and adjustment. This is the sum of all trade wise amount (In the ‘Details’ grid) for the selected employee (That amount which is shown in the Tab ‘Details’ page). Table: </w:t>
            </w:r>
            <w:proofErr w:type="spellStart"/>
            <w:r>
              <w:rPr>
                <w:rFonts w:ascii="Calibri" w:hAnsi="Calibri" w:cs="Calibri"/>
                <w:color w:val="000000"/>
                <w:sz w:val="22"/>
                <w:szCs w:val="22"/>
              </w:rPr>
              <w:t>lwcommis</w:t>
            </w:r>
            <w:proofErr w:type="spellEnd"/>
            <w:r>
              <w:rPr>
                <w:rFonts w:ascii="Calibri" w:hAnsi="Calibri" w:cs="Calibri"/>
                <w:color w:val="000000"/>
                <w:sz w:val="22"/>
                <w:szCs w:val="22"/>
              </w:rPr>
              <w:t xml:space="preserve"> </w:t>
            </w:r>
            <w:r>
              <w:rPr>
                <w:rFonts w:ascii="Calibri" w:hAnsi="Calibri" w:cs="Calibri"/>
                <w:color w:val="000000"/>
                <w:sz w:val="22"/>
                <w:szCs w:val="22"/>
              </w:rPr>
              <w:br/>
            </w:r>
            <w:r>
              <w:rPr>
                <w:rFonts w:ascii="Calibri" w:hAnsi="Calibri" w:cs="Calibri"/>
                <w:color w:val="000000"/>
                <w:sz w:val="22"/>
                <w:szCs w:val="22"/>
              </w:rPr>
              <w:br/>
              <w:t xml:space="preserve">Reference: Balance = Sum of ‘Amount’ field in the table </w:t>
            </w:r>
            <w:proofErr w:type="spellStart"/>
            <w:r>
              <w:rPr>
                <w:rFonts w:ascii="Calibri" w:hAnsi="Calibri" w:cs="Calibri"/>
                <w:color w:val="000000"/>
                <w:sz w:val="22"/>
                <w:szCs w:val="22"/>
              </w:rPr>
              <w:t>lwcommis</w:t>
            </w:r>
            <w:proofErr w:type="spellEnd"/>
            <w:r>
              <w:rPr>
                <w:rFonts w:ascii="Calibri" w:hAnsi="Calibri" w:cs="Calibri"/>
                <w:color w:val="000000"/>
                <w:sz w:val="22"/>
                <w:szCs w:val="22"/>
              </w:rPr>
              <w:t xml:space="preserve"> for each </w:t>
            </w:r>
            <w:proofErr w:type="spellStart"/>
            <w:r>
              <w:rPr>
                <w:rFonts w:ascii="Calibri" w:hAnsi="Calibri" w:cs="Calibri"/>
                <w:color w:val="000000"/>
                <w:sz w:val="22"/>
                <w:szCs w:val="22"/>
              </w:rPr>
              <w:t>EmplId</w:t>
            </w:r>
            <w:proofErr w:type="spellEnd"/>
            <w:r>
              <w:rPr>
                <w:rFonts w:ascii="Calibri" w:hAnsi="Calibri" w:cs="Calibri"/>
                <w:color w:val="000000"/>
                <w:sz w:val="22"/>
                <w:szCs w:val="22"/>
              </w:rPr>
              <w:t xml:space="preserve"> employee wise, group by </w:t>
            </w:r>
            <w:proofErr w:type="spellStart"/>
            <w:r>
              <w:rPr>
                <w:rFonts w:ascii="Calibri" w:hAnsi="Calibri" w:cs="Calibri"/>
                <w:color w:val="000000"/>
                <w:sz w:val="22"/>
                <w:szCs w:val="22"/>
              </w:rPr>
              <w:t>EmplId</w:t>
            </w:r>
            <w:proofErr w:type="spellEnd"/>
            <w:r>
              <w:rPr>
                <w:rFonts w:ascii="Calibri" w:hAnsi="Calibri" w:cs="Calibri"/>
                <w:color w:val="000000"/>
                <w:sz w:val="22"/>
                <w:szCs w:val="22"/>
              </w:rPr>
              <w:t xml:space="preserve">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2FFAE6C1" w14:textId="77777777" w:rsidR="001A7BEC" w:rsidRDefault="001A7BEC">
            <w:pPr>
              <w:rPr>
                <w:rFonts w:ascii="Calibri" w:hAnsi="Calibri" w:cs="Calibri"/>
                <w:color w:val="000000"/>
                <w:sz w:val="22"/>
                <w:szCs w:val="22"/>
              </w:rPr>
            </w:pPr>
            <w:r>
              <w:rPr>
                <w:rFonts w:ascii="Calibri" w:hAnsi="Calibri" w:cs="Calibri"/>
                <w:color w:val="000000"/>
                <w:sz w:val="22"/>
                <w:szCs w:val="22"/>
              </w:rPr>
              <w:t>AG-26617</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477354C7"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31F4BCD9" w14:textId="77777777" w:rsidTr="001A7BEC">
        <w:trPr>
          <w:trHeight w:val="298"/>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386F2840" w14:textId="77777777" w:rsidR="001A7BEC" w:rsidRDefault="001A7BEC">
            <w:pPr>
              <w:rPr>
                <w:rFonts w:ascii="Calibri" w:hAnsi="Calibri" w:cs="Calibri"/>
                <w:color w:val="000000"/>
                <w:sz w:val="22"/>
                <w:szCs w:val="22"/>
              </w:rPr>
            </w:pPr>
            <w:r>
              <w:rPr>
                <w:rFonts w:ascii="Calibri" w:hAnsi="Calibri" w:cs="Calibri"/>
                <w:color w:val="000000"/>
                <w:sz w:val="22"/>
                <w:szCs w:val="22"/>
              </w:rPr>
              <w:t>5.1.1.4</w:t>
            </w:r>
          </w:p>
        </w:tc>
        <w:tc>
          <w:tcPr>
            <w:tcW w:w="5904" w:type="dxa"/>
            <w:tcBorders>
              <w:top w:val="single" w:sz="4" w:space="0" w:color="000000"/>
              <w:left w:val="single" w:sz="4" w:space="0" w:color="000000"/>
              <w:bottom w:val="single" w:sz="4" w:space="0" w:color="000000"/>
              <w:right w:val="single" w:sz="4" w:space="0" w:color="000000"/>
            </w:tcBorders>
            <w:noWrap/>
            <w:vAlign w:val="bottom"/>
            <w:hideMark/>
          </w:tcPr>
          <w:p w14:paraId="1B67F199"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There is a ‘Search’ button to search by employee number (agent number).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7DAC45F5" w14:textId="77777777" w:rsidR="001A7BEC" w:rsidRDefault="001A7BEC">
            <w:pPr>
              <w:rPr>
                <w:rFonts w:ascii="Calibri" w:hAnsi="Calibri" w:cs="Calibri"/>
                <w:color w:val="000000"/>
                <w:sz w:val="22"/>
                <w:szCs w:val="22"/>
              </w:rPr>
            </w:pPr>
            <w:r>
              <w:rPr>
                <w:rFonts w:ascii="Calibri" w:hAnsi="Calibri" w:cs="Calibri"/>
                <w:color w:val="000000"/>
                <w:sz w:val="22"/>
                <w:szCs w:val="22"/>
              </w:rPr>
              <w:t>AG-26617</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5504BDDD"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0AB55317" w14:textId="77777777" w:rsidTr="001A7BEC">
        <w:trPr>
          <w:trHeight w:val="911"/>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14FDAA73" w14:textId="77777777" w:rsidR="001A7BEC" w:rsidRDefault="001A7BEC">
            <w:pPr>
              <w:rPr>
                <w:rFonts w:ascii="Calibri" w:hAnsi="Calibri" w:cs="Calibri"/>
                <w:color w:val="000000"/>
                <w:sz w:val="22"/>
                <w:szCs w:val="22"/>
              </w:rPr>
            </w:pPr>
            <w:r>
              <w:rPr>
                <w:rFonts w:ascii="Calibri" w:hAnsi="Calibri" w:cs="Calibri"/>
                <w:color w:val="000000"/>
                <w:sz w:val="22"/>
                <w:szCs w:val="22"/>
              </w:rPr>
              <w:t>5.1.1.5</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6280BA8B"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Upon double click on the ‘Name’ field of the grid, it will lead to the </w:t>
            </w:r>
            <w:r>
              <w:rPr>
                <w:rFonts w:ascii="Calibri" w:hAnsi="Calibri" w:cs="Calibri"/>
                <w:color w:val="000000"/>
                <w:sz w:val="22"/>
                <w:szCs w:val="22"/>
              </w:rPr>
              <w:br/>
              <w:t xml:space="preserve">detail page of trade wise commission details. Same is the behavior </w:t>
            </w:r>
            <w:r>
              <w:rPr>
                <w:rFonts w:ascii="Calibri" w:hAnsi="Calibri" w:cs="Calibri"/>
                <w:color w:val="000000"/>
                <w:sz w:val="22"/>
                <w:szCs w:val="22"/>
              </w:rPr>
              <w:br/>
              <w:t xml:space="preserve">when ‘Edit’ button is pressed.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7F814C3F" w14:textId="77777777" w:rsidR="001A7BEC" w:rsidRDefault="001A7BEC">
            <w:pPr>
              <w:rPr>
                <w:rFonts w:ascii="Calibri" w:hAnsi="Calibri" w:cs="Calibri"/>
                <w:color w:val="000000"/>
                <w:sz w:val="22"/>
                <w:szCs w:val="22"/>
              </w:rPr>
            </w:pPr>
            <w:r>
              <w:rPr>
                <w:rFonts w:ascii="Calibri" w:hAnsi="Calibri" w:cs="Calibri"/>
                <w:color w:val="000000"/>
                <w:sz w:val="22"/>
                <w:szCs w:val="22"/>
              </w:rPr>
              <w:t>AG-26617</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1E57005B" w14:textId="77777777" w:rsidR="001A7BEC" w:rsidRPr="001A7BEC" w:rsidRDefault="001A7BEC">
            <w:pPr>
              <w:rPr>
                <w:rFonts w:ascii="Calibri" w:hAnsi="Calibri" w:cs="Calibri"/>
                <w:sz w:val="22"/>
                <w:szCs w:val="22"/>
              </w:rPr>
            </w:pPr>
            <w:r w:rsidRPr="001A7BEC">
              <w:rPr>
                <w:rFonts w:ascii="Calibri" w:hAnsi="Calibri" w:cs="Calibri"/>
                <w:sz w:val="22"/>
                <w:szCs w:val="22"/>
              </w:rPr>
              <w:t>Failed</w:t>
            </w:r>
          </w:p>
        </w:tc>
      </w:tr>
      <w:tr w:rsidR="001A7BEC" w14:paraId="0A87A825" w14:textId="77777777" w:rsidTr="001A7BEC">
        <w:trPr>
          <w:trHeight w:val="612"/>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69415D63" w14:textId="77777777" w:rsidR="001A7BEC" w:rsidRDefault="001A7BEC">
            <w:pPr>
              <w:rPr>
                <w:rFonts w:ascii="Calibri" w:hAnsi="Calibri" w:cs="Calibri"/>
                <w:color w:val="000000"/>
                <w:sz w:val="22"/>
                <w:szCs w:val="22"/>
              </w:rPr>
            </w:pPr>
            <w:r>
              <w:rPr>
                <w:rFonts w:ascii="Calibri" w:hAnsi="Calibri" w:cs="Calibri"/>
                <w:color w:val="000000"/>
                <w:sz w:val="22"/>
                <w:szCs w:val="22"/>
              </w:rPr>
              <w:t>5.1.1.6</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0BA89C79" w14:textId="77777777" w:rsidR="001A7BEC" w:rsidRDefault="001A7BEC">
            <w:pPr>
              <w:rPr>
                <w:rFonts w:ascii="Calibri" w:hAnsi="Calibri" w:cs="Calibri"/>
                <w:color w:val="000000"/>
                <w:sz w:val="22"/>
                <w:szCs w:val="22"/>
              </w:rPr>
            </w:pPr>
            <w:r>
              <w:rPr>
                <w:rFonts w:ascii="Calibri" w:hAnsi="Calibri" w:cs="Calibri"/>
                <w:color w:val="000000"/>
                <w:sz w:val="22"/>
                <w:szCs w:val="22"/>
              </w:rPr>
              <w:t>When the button ‘Agent Notes’ is pressed, so there will be a multiline</w:t>
            </w:r>
            <w:r>
              <w:rPr>
                <w:rFonts w:ascii="Calibri" w:hAnsi="Calibri" w:cs="Calibri"/>
                <w:color w:val="000000"/>
                <w:sz w:val="22"/>
                <w:szCs w:val="22"/>
              </w:rPr>
              <w:br/>
              <w:t xml:space="preserve">text box allowing the user to input.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5E878AF2" w14:textId="77777777" w:rsidR="001A7BEC" w:rsidRDefault="001A7BEC">
            <w:pPr>
              <w:rPr>
                <w:rFonts w:ascii="Calibri" w:hAnsi="Calibri" w:cs="Calibri"/>
                <w:color w:val="000000"/>
                <w:sz w:val="22"/>
                <w:szCs w:val="22"/>
              </w:rPr>
            </w:pPr>
            <w:r>
              <w:rPr>
                <w:rFonts w:ascii="Calibri" w:hAnsi="Calibri" w:cs="Calibri"/>
                <w:color w:val="000000"/>
                <w:sz w:val="22"/>
                <w:szCs w:val="22"/>
              </w:rPr>
              <w:t>AG-26617</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10EA6093"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2745D5BF" w14:textId="77777777" w:rsidTr="001A7BEC">
        <w:trPr>
          <w:trHeight w:val="298"/>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114A4486" w14:textId="77777777" w:rsidR="001A7BEC" w:rsidRDefault="001A7BEC">
            <w:pPr>
              <w:rPr>
                <w:rFonts w:ascii="Calibri" w:hAnsi="Calibri" w:cs="Calibri"/>
                <w:color w:val="000000"/>
                <w:sz w:val="22"/>
                <w:szCs w:val="22"/>
              </w:rPr>
            </w:pPr>
            <w:r>
              <w:rPr>
                <w:rFonts w:ascii="Calibri" w:hAnsi="Calibri" w:cs="Calibri"/>
                <w:color w:val="000000"/>
                <w:sz w:val="22"/>
                <w:szCs w:val="22"/>
              </w:rPr>
              <w:lastRenderedPageBreak/>
              <w:t>5.1.1.7</w:t>
            </w:r>
          </w:p>
        </w:tc>
        <w:tc>
          <w:tcPr>
            <w:tcW w:w="5904" w:type="dxa"/>
            <w:tcBorders>
              <w:top w:val="single" w:sz="4" w:space="0" w:color="000000"/>
              <w:left w:val="single" w:sz="4" w:space="0" w:color="000000"/>
              <w:bottom w:val="single" w:sz="4" w:space="0" w:color="000000"/>
              <w:right w:val="single" w:sz="4" w:space="0" w:color="000000"/>
            </w:tcBorders>
            <w:noWrap/>
            <w:vAlign w:val="bottom"/>
            <w:hideMark/>
          </w:tcPr>
          <w:p w14:paraId="69337B2E"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User can save this record by pressing ‘Store’ button.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77097DE2" w14:textId="77777777" w:rsidR="001A7BEC" w:rsidRDefault="001A7BEC">
            <w:pPr>
              <w:rPr>
                <w:rFonts w:ascii="Calibri" w:hAnsi="Calibri" w:cs="Calibri"/>
                <w:color w:val="000000"/>
                <w:sz w:val="22"/>
                <w:szCs w:val="22"/>
              </w:rPr>
            </w:pPr>
            <w:r>
              <w:rPr>
                <w:rFonts w:ascii="Calibri" w:hAnsi="Calibri" w:cs="Calibri"/>
                <w:color w:val="000000"/>
                <w:sz w:val="22"/>
                <w:szCs w:val="22"/>
              </w:rPr>
              <w:t>AG-26617</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422F2FB4"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4D5DEE35" w14:textId="77777777" w:rsidTr="001A7BEC">
        <w:trPr>
          <w:trHeight w:val="298"/>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3D25D38F" w14:textId="77777777" w:rsidR="001A7BEC" w:rsidRDefault="001A7BEC">
            <w:pPr>
              <w:rPr>
                <w:rFonts w:ascii="Calibri" w:hAnsi="Calibri" w:cs="Calibri"/>
                <w:color w:val="000000"/>
                <w:sz w:val="22"/>
                <w:szCs w:val="22"/>
              </w:rPr>
            </w:pPr>
            <w:r>
              <w:rPr>
                <w:rFonts w:ascii="Calibri" w:hAnsi="Calibri" w:cs="Calibri"/>
                <w:color w:val="000000"/>
                <w:sz w:val="22"/>
                <w:szCs w:val="22"/>
              </w:rPr>
              <w:t>5.1.1.8</w:t>
            </w:r>
          </w:p>
        </w:tc>
        <w:tc>
          <w:tcPr>
            <w:tcW w:w="5904" w:type="dxa"/>
            <w:tcBorders>
              <w:top w:val="single" w:sz="4" w:space="0" w:color="000000"/>
              <w:left w:val="single" w:sz="4" w:space="0" w:color="000000"/>
              <w:bottom w:val="single" w:sz="4" w:space="0" w:color="000000"/>
              <w:right w:val="single" w:sz="4" w:space="0" w:color="000000"/>
            </w:tcBorders>
            <w:noWrap/>
            <w:vAlign w:val="bottom"/>
            <w:hideMark/>
          </w:tcPr>
          <w:p w14:paraId="6F31E040" w14:textId="77777777" w:rsidR="001A7BEC" w:rsidRDefault="001A7BEC">
            <w:pPr>
              <w:rPr>
                <w:rFonts w:ascii="Calibri" w:hAnsi="Calibri" w:cs="Calibri"/>
                <w:color w:val="000000"/>
                <w:sz w:val="22"/>
                <w:szCs w:val="22"/>
              </w:rPr>
            </w:pPr>
            <w:r>
              <w:rPr>
                <w:rFonts w:ascii="Calibri" w:hAnsi="Calibri" w:cs="Calibri"/>
                <w:color w:val="000000"/>
                <w:sz w:val="22"/>
                <w:szCs w:val="22"/>
              </w:rPr>
              <w:t>User can print it as well.</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6774E624" w14:textId="77777777" w:rsidR="001A7BEC" w:rsidRDefault="001A7BEC">
            <w:pPr>
              <w:rPr>
                <w:rFonts w:ascii="Calibri" w:hAnsi="Calibri" w:cs="Calibri"/>
                <w:color w:val="000000"/>
                <w:sz w:val="22"/>
                <w:szCs w:val="22"/>
              </w:rPr>
            </w:pPr>
            <w:r>
              <w:rPr>
                <w:rFonts w:ascii="Calibri" w:hAnsi="Calibri" w:cs="Calibri"/>
                <w:color w:val="000000"/>
                <w:sz w:val="22"/>
                <w:szCs w:val="22"/>
              </w:rPr>
              <w:t>AG-26617</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0AADECB1" w14:textId="77777777" w:rsidR="001A7BEC" w:rsidRPr="001A7BEC" w:rsidRDefault="001A7BEC">
            <w:pPr>
              <w:rPr>
                <w:rFonts w:ascii="Calibri" w:hAnsi="Calibri" w:cs="Calibri"/>
                <w:sz w:val="22"/>
                <w:szCs w:val="22"/>
              </w:rPr>
            </w:pPr>
            <w:r w:rsidRPr="001A7BEC">
              <w:rPr>
                <w:rFonts w:ascii="Calibri" w:hAnsi="Calibri" w:cs="Calibri"/>
                <w:sz w:val="22"/>
                <w:szCs w:val="22"/>
              </w:rPr>
              <w:t>Failed</w:t>
            </w:r>
          </w:p>
        </w:tc>
      </w:tr>
      <w:tr w:rsidR="001A7BEC" w14:paraId="01C03CB0" w14:textId="77777777" w:rsidTr="001A7BEC">
        <w:trPr>
          <w:trHeight w:val="298"/>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27885207" w14:textId="77777777" w:rsidR="001A7BEC" w:rsidRDefault="001A7BEC">
            <w:pPr>
              <w:rPr>
                <w:rFonts w:ascii="Calibri" w:hAnsi="Calibri" w:cs="Calibri"/>
                <w:color w:val="000000"/>
                <w:sz w:val="22"/>
                <w:szCs w:val="22"/>
              </w:rPr>
            </w:pPr>
            <w:r>
              <w:rPr>
                <w:rFonts w:ascii="Calibri" w:hAnsi="Calibri" w:cs="Calibri"/>
                <w:color w:val="000000"/>
                <w:sz w:val="22"/>
                <w:szCs w:val="22"/>
              </w:rPr>
              <w:t>5.1.1.9</w:t>
            </w:r>
          </w:p>
        </w:tc>
        <w:tc>
          <w:tcPr>
            <w:tcW w:w="5904" w:type="dxa"/>
            <w:tcBorders>
              <w:top w:val="single" w:sz="4" w:space="0" w:color="000000"/>
              <w:left w:val="single" w:sz="4" w:space="0" w:color="000000"/>
              <w:bottom w:val="single" w:sz="4" w:space="0" w:color="000000"/>
              <w:right w:val="single" w:sz="4" w:space="0" w:color="000000"/>
            </w:tcBorders>
            <w:noWrap/>
            <w:vAlign w:val="bottom"/>
            <w:hideMark/>
          </w:tcPr>
          <w:p w14:paraId="33BFAA2A"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Even the user increases the font size of the input text of multiline textbox.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5AEFDC02" w14:textId="77777777" w:rsidR="001A7BEC" w:rsidRDefault="001A7BEC">
            <w:pPr>
              <w:rPr>
                <w:rFonts w:ascii="Calibri" w:hAnsi="Calibri" w:cs="Calibri"/>
                <w:color w:val="000000"/>
                <w:sz w:val="22"/>
                <w:szCs w:val="22"/>
              </w:rPr>
            </w:pPr>
            <w:r>
              <w:rPr>
                <w:rFonts w:ascii="Calibri" w:hAnsi="Calibri" w:cs="Calibri"/>
                <w:color w:val="000000"/>
                <w:sz w:val="22"/>
                <w:szCs w:val="22"/>
              </w:rPr>
              <w:t>AG-26617</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3ED80EE5"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3ECFDD45" w14:textId="77777777" w:rsidTr="001A7BEC">
        <w:trPr>
          <w:trHeight w:val="3644"/>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46E4E914" w14:textId="77777777" w:rsidR="001A7BEC" w:rsidRDefault="001A7BEC">
            <w:pPr>
              <w:rPr>
                <w:rFonts w:ascii="Calibri" w:hAnsi="Calibri" w:cs="Calibri"/>
                <w:color w:val="000000"/>
                <w:sz w:val="22"/>
                <w:szCs w:val="22"/>
              </w:rPr>
            </w:pPr>
            <w:r>
              <w:rPr>
                <w:rFonts w:ascii="Calibri" w:hAnsi="Calibri" w:cs="Calibri"/>
                <w:color w:val="000000"/>
                <w:sz w:val="22"/>
                <w:szCs w:val="22"/>
              </w:rPr>
              <w:t>5.1.1.10</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56CE867F" w14:textId="77777777" w:rsidR="001A7BEC" w:rsidRDefault="001A7BEC">
            <w:pPr>
              <w:rPr>
                <w:rFonts w:ascii="Calibri" w:hAnsi="Calibri" w:cs="Calibri"/>
                <w:color w:val="000000"/>
                <w:sz w:val="22"/>
                <w:szCs w:val="22"/>
              </w:rPr>
            </w:pPr>
            <w:r>
              <w:rPr>
                <w:rFonts w:ascii="Calibri" w:hAnsi="Calibri" w:cs="Calibri"/>
                <w:color w:val="000000"/>
                <w:sz w:val="22"/>
                <w:szCs w:val="22"/>
              </w:rPr>
              <w:t>In VFP, on ‘List’ Tab, there is a button ‘Agent Notes’ at the top right of the screen.</w:t>
            </w:r>
            <w:r>
              <w:rPr>
                <w:rFonts w:ascii="Calibri" w:hAnsi="Calibri" w:cs="Calibri"/>
                <w:color w:val="000000"/>
                <w:sz w:val="22"/>
                <w:szCs w:val="22"/>
              </w:rPr>
              <w:br/>
              <w:t xml:space="preserve"> Here, user will be able to enter text for notes and press ‘Store’ button for saving.</w:t>
            </w:r>
            <w:r>
              <w:rPr>
                <w:rFonts w:ascii="Calibri" w:hAnsi="Calibri" w:cs="Calibri"/>
                <w:color w:val="000000"/>
                <w:sz w:val="22"/>
                <w:szCs w:val="22"/>
              </w:rPr>
              <w:br/>
              <w:t xml:space="preserve"> User can edit the text as well. User can click ‘Time Stamp’ button to put </w:t>
            </w:r>
            <w:r>
              <w:rPr>
                <w:rFonts w:ascii="Calibri" w:hAnsi="Calibri" w:cs="Calibri"/>
                <w:color w:val="000000"/>
                <w:sz w:val="22"/>
                <w:szCs w:val="22"/>
              </w:rPr>
              <w:br/>
              <w:t xml:space="preserve">time stamp to the text box of notes. </w:t>
            </w:r>
            <w:r>
              <w:rPr>
                <w:rFonts w:ascii="Calibri" w:hAnsi="Calibri" w:cs="Calibri"/>
                <w:color w:val="000000"/>
                <w:sz w:val="22"/>
                <w:szCs w:val="22"/>
              </w:rPr>
              <w:br/>
              <w:t xml:space="preserve">In Backoffice4, the first screen is the 'List' Tab of VFP, there is an icon for agent notes beside employee number in the grid. When the user takes mouse over it, it shows the tooltip text ‘Notes’. Here, user will be able to enter text for notes and press 'Store' button for saving. User can edit the text as well. User can click 'Time Stamp' button to put time stamp to the text box of notes.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4C0AAC00" w14:textId="77777777" w:rsidR="001A7BEC" w:rsidRDefault="001A7BEC">
            <w:pPr>
              <w:rPr>
                <w:rFonts w:ascii="Calibri" w:hAnsi="Calibri" w:cs="Calibri"/>
                <w:color w:val="000000"/>
                <w:sz w:val="22"/>
                <w:szCs w:val="22"/>
              </w:rPr>
            </w:pPr>
            <w:r>
              <w:rPr>
                <w:rFonts w:ascii="Calibri" w:hAnsi="Calibri" w:cs="Calibri"/>
                <w:color w:val="000000"/>
                <w:sz w:val="22"/>
                <w:szCs w:val="22"/>
              </w:rPr>
              <w:t>AG-26618</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50754B20"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0922C428" w14:textId="77777777" w:rsidTr="001A7BEC">
        <w:trPr>
          <w:trHeight w:val="1822"/>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47688751" w14:textId="77777777" w:rsidR="001A7BEC" w:rsidRDefault="001A7BEC">
            <w:pPr>
              <w:rPr>
                <w:rFonts w:ascii="Calibri" w:hAnsi="Calibri" w:cs="Calibri"/>
                <w:color w:val="000000"/>
                <w:sz w:val="22"/>
                <w:szCs w:val="22"/>
              </w:rPr>
            </w:pPr>
            <w:r>
              <w:rPr>
                <w:rFonts w:ascii="Calibri" w:hAnsi="Calibri" w:cs="Calibri"/>
                <w:color w:val="000000"/>
                <w:sz w:val="22"/>
                <w:szCs w:val="22"/>
              </w:rPr>
              <w:t>5.1.1.11</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101C13CF" w14:textId="77777777" w:rsidR="001A7BEC" w:rsidRDefault="001A7BEC">
            <w:pPr>
              <w:rPr>
                <w:rFonts w:ascii="Calibri" w:hAnsi="Calibri" w:cs="Calibri"/>
                <w:color w:val="000000"/>
                <w:sz w:val="22"/>
                <w:szCs w:val="22"/>
              </w:rPr>
            </w:pPr>
            <w:r>
              <w:rPr>
                <w:rFonts w:ascii="Calibri" w:hAnsi="Calibri" w:cs="Calibri"/>
                <w:color w:val="000000"/>
                <w:sz w:val="22"/>
                <w:szCs w:val="22"/>
              </w:rPr>
              <w:t>In VFP, on the second Tab ‘Details’, transaction history is showing for the</w:t>
            </w:r>
            <w:r>
              <w:rPr>
                <w:rFonts w:ascii="Calibri" w:hAnsi="Calibri" w:cs="Calibri"/>
                <w:color w:val="000000"/>
                <w:sz w:val="22"/>
                <w:szCs w:val="22"/>
              </w:rPr>
              <w:br/>
              <w:t xml:space="preserve"> trades of the selected agent from the ‘List’ tab, which agent has done </w:t>
            </w:r>
            <w:r>
              <w:rPr>
                <w:rFonts w:ascii="Calibri" w:hAnsi="Calibri" w:cs="Calibri"/>
                <w:color w:val="000000"/>
                <w:sz w:val="22"/>
                <w:szCs w:val="22"/>
              </w:rPr>
              <w:br/>
              <w:t xml:space="preserve">against the amount shown and balance left to pay to him. In Backoffice4, </w:t>
            </w:r>
            <w:r>
              <w:rPr>
                <w:rFonts w:ascii="Calibri" w:hAnsi="Calibri" w:cs="Calibri"/>
                <w:color w:val="000000"/>
                <w:sz w:val="22"/>
                <w:szCs w:val="22"/>
              </w:rPr>
              <w:br/>
              <w:t>we click on ‘Edit’ icon on the first screen, so second screen of ‘Trade’ appears</w:t>
            </w:r>
            <w:r>
              <w:rPr>
                <w:rFonts w:ascii="Calibri" w:hAnsi="Calibri" w:cs="Calibri"/>
                <w:color w:val="000000"/>
                <w:sz w:val="22"/>
                <w:szCs w:val="22"/>
              </w:rPr>
              <w:br/>
              <w:t xml:space="preserve"> to view records.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20309676" w14:textId="77777777" w:rsidR="001A7BEC" w:rsidRDefault="001A7BEC">
            <w:pPr>
              <w:rPr>
                <w:rFonts w:ascii="Calibri" w:hAnsi="Calibri" w:cs="Calibri"/>
                <w:color w:val="000000"/>
                <w:sz w:val="22"/>
                <w:szCs w:val="22"/>
              </w:rPr>
            </w:pPr>
            <w:r>
              <w:rPr>
                <w:rFonts w:ascii="Calibri" w:hAnsi="Calibri" w:cs="Calibri"/>
                <w:color w:val="000000"/>
                <w:sz w:val="22"/>
                <w:szCs w:val="22"/>
              </w:rPr>
              <w:t>AG-26618</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0308F16E"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2C107574" w14:textId="77777777" w:rsidTr="001A7BEC">
        <w:trPr>
          <w:trHeight w:val="1822"/>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15CBF90B" w14:textId="77777777" w:rsidR="001A7BEC" w:rsidRDefault="001A7BEC">
            <w:pPr>
              <w:rPr>
                <w:rFonts w:ascii="Calibri" w:hAnsi="Calibri" w:cs="Calibri"/>
                <w:color w:val="000000"/>
                <w:sz w:val="22"/>
                <w:szCs w:val="22"/>
              </w:rPr>
            </w:pPr>
            <w:r>
              <w:rPr>
                <w:rFonts w:ascii="Calibri" w:hAnsi="Calibri" w:cs="Calibri"/>
                <w:color w:val="000000"/>
                <w:sz w:val="22"/>
                <w:szCs w:val="22"/>
              </w:rPr>
              <w:t>5.1.1.12</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4D1DE28B"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Validation: If we select the agent from the ‘List’ tab and double-click on </w:t>
            </w:r>
            <w:r>
              <w:rPr>
                <w:rFonts w:ascii="Calibri" w:hAnsi="Calibri" w:cs="Calibri"/>
                <w:color w:val="000000"/>
                <w:sz w:val="22"/>
                <w:szCs w:val="22"/>
              </w:rPr>
              <w:br/>
              <w:t>the agent’s name in the grid, then it will go to the ‘Detail’s tab directly, if there</w:t>
            </w:r>
            <w:r>
              <w:rPr>
                <w:rFonts w:ascii="Calibri" w:hAnsi="Calibri" w:cs="Calibri"/>
                <w:color w:val="000000"/>
                <w:sz w:val="22"/>
                <w:szCs w:val="22"/>
              </w:rPr>
              <w:br/>
              <w:t xml:space="preserve"> is no data of trade for the agent, then the message will appear “No activity for</w:t>
            </w:r>
            <w:r>
              <w:rPr>
                <w:rFonts w:ascii="Calibri" w:hAnsi="Calibri" w:cs="Calibri"/>
                <w:color w:val="000000"/>
                <w:sz w:val="22"/>
                <w:szCs w:val="22"/>
              </w:rPr>
              <w:br/>
              <w:t xml:space="preserve"> this agent found.”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0E88CB00" w14:textId="77777777" w:rsidR="001A7BEC" w:rsidRDefault="001A7BEC">
            <w:pPr>
              <w:rPr>
                <w:rFonts w:ascii="Calibri" w:hAnsi="Calibri" w:cs="Calibri"/>
                <w:color w:val="000000"/>
                <w:sz w:val="22"/>
                <w:szCs w:val="22"/>
              </w:rPr>
            </w:pPr>
            <w:r>
              <w:rPr>
                <w:rFonts w:ascii="Calibri" w:hAnsi="Calibri" w:cs="Calibri"/>
                <w:color w:val="000000"/>
                <w:sz w:val="22"/>
                <w:szCs w:val="22"/>
              </w:rPr>
              <w:t>AG-26618</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30E0685D" w14:textId="77777777" w:rsidR="001A7BEC" w:rsidRPr="001A7BEC" w:rsidRDefault="001A7BEC">
            <w:pPr>
              <w:rPr>
                <w:rFonts w:ascii="Calibri" w:hAnsi="Calibri" w:cs="Calibri"/>
                <w:sz w:val="22"/>
                <w:szCs w:val="22"/>
              </w:rPr>
            </w:pPr>
            <w:r w:rsidRPr="001A7BEC">
              <w:rPr>
                <w:rFonts w:ascii="Calibri" w:hAnsi="Calibri" w:cs="Calibri"/>
                <w:sz w:val="22"/>
                <w:szCs w:val="22"/>
              </w:rPr>
              <w:t>Failed</w:t>
            </w:r>
          </w:p>
        </w:tc>
      </w:tr>
      <w:tr w:rsidR="001A7BEC" w14:paraId="18320150" w14:textId="77777777" w:rsidTr="001A7BEC">
        <w:trPr>
          <w:trHeight w:val="4242"/>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0E76A96D" w14:textId="77777777" w:rsidR="001A7BEC" w:rsidRDefault="001A7BEC">
            <w:pPr>
              <w:rPr>
                <w:rFonts w:ascii="Calibri" w:hAnsi="Calibri" w:cs="Calibri"/>
                <w:color w:val="000000"/>
                <w:sz w:val="22"/>
                <w:szCs w:val="22"/>
              </w:rPr>
            </w:pPr>
            <w:r>
              <w:rPr>
                <w:rFonts w:ascii="Calibri" w:hAnsi="Calibri" w:cs="Calibri"/>
                <w:color w:val="000000"/>
                <w:sz w:val="22"/>
                <w:szCs w:val="22"/>
              </w:rPr>
              <w:lastRenderedPageBreak/>
              <w:t>5.1.1.13</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794E7C9B"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Following fields will be displayed in the grid of Tab ‘Details’. </w:t>
            </w:r>
            <w:r>
              <w:rPr>
                <w:rFonts w:ascii="Calibri" w:hAnsi="Calibri" w:cs="Calibri"/>
                <w:color w:val="000000"/>
                <w:sz w:val="22"/>
                <w:szCs w:val="22"/>
              </w:rPr>
              <w:br/>
            </w:r>
            <w:r>
              <w:rPr>
                <w:rFonts w:ascii="Calibri" w:hAnsi="Calibri" w:cs="Calibri"/>
                <w:color w:val="000000"/>
                <w:sz w:val="22"/>
                <w:szCs w:val="22"/>
              </w:rPr>
              <w:br/>
              <w:t xml:space="preserve">Search text box for searching trade </w:t>
            </w:r>
            <w:r>
              <w:rPr>
                <w:rFonts w:ascii="Calibri" w:hAnsi="Calibri" w:cs="Calibri"/>
                <w:color w:val="000000"/>
                <w:sz w:val="22"/>
                <w:szCs w:val="22"/>
              </w:rPr>
              <w:br/>
            </w:r>
            <w:r>
              <w:rPr>
                <w:rFonts w:ascii="Calibri" w:hAnsi="Calibri" w:cs="Calibri"/>
                <w:color w:val="000000"/>
                <w:sz w:val="22"/>
                <w:szCs w:val="22"/>
              </w:rPr>
              <w:br/>
              <w:t xml:space="preserve">Display Employee Number, Name, Balance on upper side of the grid on right side </w:t>
            </w:r>
            <w:r>
              <w:rPr>
                <w:rFonts w:ascii="Calibri" w:hAnsi="Calibri" w:cs="Calibri"/>
                <w:color w:val="000000"/>
                <w:sz w:val="22"/>
                <w:szCs w:val="22"/>
              </w:rPr>
              <w:br/>
            </w:r>
            <w:r>
              <w:rPr>
                <w:rFonts w:ascii="Calibri" w:hAnsi="Calibri" w:cs="Calibri"/>
                <w:color w:val="000000"/>
                <w:sz w:val="22"/>
                <w:szCs w:val="22"/>
              </w:rPr>
              <w:br/>
              <w:t xml:space="preserve">Trade No. </w:t>
            </w:r>
            <w:r>
              <w:rPr>
                <w:rFonts w:ascii="Calibri" w:hAnsi="Calibri" w:cs="Calibri"/>
                <w:color w:val="000000"/>
                <w:sz w:val="22"/>
                <w:szCs w:val="22"/>
              </w:rPr>
              <w:br/>
              <w:t xml:space="preserve">Address – This is Payee </w:t>
            </w:r>
            <w:r>
              <w:rPr>
                <w:rFonts w:ascii="Calibri" w:hAnsi="Calibri" w:cs="Calibri"/>
                <w:color w:val="000000"/>
                <w:sz w:val="22"/>
                <w:szCs w:val="22"/>
              </w:rPr>
              <w:br/>
              <w:t xml:space="preserve">Date </w:t>
            </w:r>
            <w:r>
              <w:rPr>
                <w:rFonts w:ascii="Calibri" w:hAnsi="Calibri" w:cs="Calibri"/>
                <w:color w:val="000000"/>
                <w:sz w:val="22"/>
                <w:szCs w:val="22"/>
              </w:rPr>
              <w:br/>
              <w:t xml:space="preserve">Reference </w:t>
            </w:r>
            <w:r>
              <w:rPr>
                <w:rFonts w:ascii="Calibri" w:hAnsi="Calibri" w:cs="Calibri"/>
                <w:color w:val="000000"/>
                <w:sz w:val="22"/>
                <w:szCs w:val="22"/>
              </w:rPr>
              <w:br/>
              <w:t xml:space="preserve">Code – It has fixed values ‘C’, ‘D’, ‘A’. </w:t>
            </w:r>
            <w:r>
              <w:rPr>
                <w:rFonts w:ascii="Calibri" w:hAnsi="Calibri" w:cs="Calibri"/>
                <w:color w:val="000000"/>
                <w:sz w:val="22"/>
                <w:szCs w:val="22"/>
              </w:rPr>
              <w:br/>
              <w:t xml:space="preserve">C = Commission, D = Disbursement, A = Adjustment </w:t>
            </w:r>
            <w:r>
              <w:rPr>
                <w:rFonts w:ascii="Calibri" w:hAnsi="Calibri" w:cs="Calibri"/>
                <w:color w:val="000000"/>
                <w:sz w:val="22"/>
                <w:szCs w:val="22"/>
              </w:rPr>
              <w:br/>
              <w:t xml:space="preserve">Amount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530F477C" w14:textId="77777777" w:rsidR="001A7BEC" w:rsidRDefault="001A7BEC">
            <w:pPr>
              <w:rPr>
                <w:rFonts w:ascii="Calibri" w:hAnsi="Calibri" w:cs="Calibri"/>
                <w:color w:val="000000"/>
                <w:sz w:val="22"/>
                <w:szCs w:val="22"/>
              </w:rPr>
            </w:pPr>
            <w:r>
              <w:rPr>
                <w:rFonts w:ascii="Calibri" w:hAnsi="Calibri" w:cs="Calibri"/>
                <w:color w:val="000000"/>
                <w:sz w:val="22"/>
                <w:szCs w:val="22"/>
              </w:rPr>
              <w:t>AG-26618</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0C363F95"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6D3F2B26" w14:textId="77777777" w:rsidTr="001A7BEC">
        <w:trPr>
          <w:trHeight w:val="1822"/>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516906CB" w14:textId="77777777" w:rsidR="001A7BEC" w:rsidRDefault="001A7BEC">
            <w:pPr>
              <w:rPr>
                <w:rFonts w:ascii="Calibri" w:hAnsi="Calibri" w:cs="Calibri"/>
                <w:color w:val="000000"/>
                <w:sz w:val="22"/>
                <w:szCs w:val="22"/>
              </w:rPr>
            </w:pPr>
            <w:r>
              <w:rPr>
                <w:rFonts w:ascii="Calibri" w:hAnsi="Calibri" w:cs="Calibri"/>
                <w:color w:val="000000"/>
                <w:sz w:val="22"/>
                <w:szCs w:val="22"/>
              </w:rPr>
              <w:t>5.1.1.14</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45368472"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The amount can be commission ‘C’ or disbursement ‘D’ or adjustment ‘A’. </w:t>
            </w:r>
            <w:r>
              <w:rPr>
                <w:rFonts w:ascii="Calibri" w:hAnsi="Calibri" w:cs="Calibri"/>
                <w:color w:val="000000"/>
                <w:sz w:val="22"/>
                <w:szCs w:val="22"/>
              </w:rPr>
              <w:br/>
            </w:r>
            <w:r>
              <w:rPr>
                <w:rFonts w:ascii="Calibri" w:hAnsi="Calibri" w:cs="Calibri"/>
                <w:color w:val="000000"/>
                <w:sz w:val="22"/>
                <w:szCs w:val="22"/>
              </w:rPr>
              <w:br/>
              <w:t xml:space="preserve">Commission 'C' is marked from '2.1 - Trades'. </w:t>
            </w:r>
            <w:r>
              <w:rPr>
                <w:rFonts w:ascii="Calibri" w:hAnsi="Calibri" w:cs="Calibri"/>
                <w:color w:val="000000"/>
                <w:sz w:val="22"/>
                <w:szCs w:val="22"/>
              </w:rPr>
              <w:br/>
            </w:r>
            <w:r>
              <w:rPr>
                <w:rFonts w:ascii="Calibri" w:hAnsi="Calibri" w:cs="Calibri"/>
                <w:color w:val="000000"/>
                <w:sz w:val="22"/>
                <w:szCs w:val="22"/>
              </w:rPr>
              <w:br/>
              <w:t xml:space="preserve">Disbursement 'D' is marked from '8.2 - Issue Agents Cheques', Adjustment 'A' is marked from '8.3 - Adjust Ledger Balance'.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5783D611" w14:textId="77777777" w:rsidR="001A7BEC" w:rsidRDefault="001A7BEC">
            <w:pPr>
              <w:rPr>
                <w:rFonts w:ascii="Calibri" w:hAnsi="Calibri" w:cs="Calibri"/>
                <w:color w:val="000000"/>
                <w:sz w:val="22"/>
                <w:szCs w:val="22"/>
              </w:rPr>
            </w:pPr>
            <w:r>
              <w:rPr>
                <w:rFonts w:ascii="Calibri" w:hAnsi="Calibri" w:cs="Calibri"/>
                <w:color w:val="000000"/>
                <w:sz w:val="22"/>
                <w:szCs w:val="22"/>
              </w:rPr>
              <w:t>AG-26618</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77B81D0B"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338925D8" w14:textId="77777777" w:rsidTr="001A7BEC">
        <w:trPr>
          <w:trHeight w:val="911"/>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2B675042" w14:textId="77777777" w:rsidR="001A7BEC" w:rsidRDefault="001A7BEC">
            <w:pPr>
              <w:rPr>
                <w:rFonts w:ascii="Calibri" w:hAnsi="Calibri" w:cs="Calibri"/>
                <w:color w:val="000000"/>
                <w:sz w:val="22"/>
                <w:szCs w:val="22"/>
              </w:rPr>
            </w:pPr>
            <w:r>
              <w:rPr>
                <w:rFonts w:ascii="Calibri" w:hAnsi="Calibri" w:cs="Calibri"/>
                <w:color w:val="000000"/>
                <w:sz w:val="22"/>
                <w:szCs w:val="22"/>
              </w:rPr>
              <w:t>5.1.1.15</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357ECCC4" w14:textId="77777777" w:rsidR="001A7BEC" w:rsidRDefault="001A7BEC">
            <w:pPr>
              <w:rPr>
                <w:rFonts w:ascii="Calibri" w:hAnsi="Calibri" w:cs="Calibri"/>
                <w:color w:val="000000"/>
                <w:sz w:val="22"/>
                <w:szCs w:val="22"/>
              </w:rPr>
            </w:pPr>
            <w:r>
              <w:rPr>
                <w:rFonts w:ascii="Calibri" w:hAnsi="Calibri" w:cs="Calibri"/>
                <w:color w:val="000000"/>
                <w:sz w:val="22"/>
                <w:szCs w:val="22"/>
              </w:rPr>
              <w:t>In this 'Details' tab, trade wise commission data of 'Amount' field in the grid</w:t>
            </w:r>
            <w:r>
              <w:rPr>
                <w:rFonts w:ascii="Calibri" w:hAnsi="Calibri" w:cs="Calibri"/>
                <w:color w:val="000000"/>
                <w:sz w:val="22"/>
                <w:szCs w:val="22"/>
              </w:rPr>
              <w:br/>
              <w:t xml:space="preserve"> is showing the 'amount' field from the table </w:t>
            </w:r>
            <w:proofErr w:type="spellStart"/>
            <w:r>
              <w:rPr>
                <w:rFonts w:ascii="Calibri" w:hAnsi="Calibri" w:cs="Calibri"/>
                <w:color w:val="000000"/>
                <w:sz w:val="22"/>
                <w:szCs w:val="22"/>
              </w:rPr>
              <w:t>lwcommis</w:t>
            </w:r>
            <w:proofErr w:type="spellEnd"/>
            <w:r>
              <w:rPr>
                <w:rFonts w:ascii="Calibri" w:hAnsi="Calibri" w:cs="Calibri"/>
                <w:color w:val="000000"/>
                <w:sz w:val="22"/>
                <w:szCs w:val="22"/>
              </w:rPr>
              <w:t xml:space="preserve">.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5C825E68" w14:textId="77777777" w:rsidR="001A7BEC" w:rsidRDefault="001A7BEC">
            <w:pPr>
              <w:rPr>
                <w:rFonts w:ascii="Calibri" w:hAnsi="Calibri" w:cs="Calibri"/>
                <w:color w:val="000000"/>
                <w:sz w:val="22"/>
                <w:szCs w:val="22"/>
              </w:rPr>
            </w:pPr>
            <w:r>
              <w:rPr>
                <w:rFonts w:ascii="Calibri" w:hAnsi="Calibri" w:cs="Calibri"/>
                <w:color w:val="000000"/>
                <w:sz w:val="22"/>
                <w:szCs w:val="22"/>
              </w:rPr>
              <w:t>AG-26618</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106CA881"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180712B4" w14:textId="77777777" w:rsidTr="001A7BEC">
        <w:trPr>
          <w:trHeight w:val="1822"/>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2F7DA62A" w14:textId="77777777" w:rsidR="001A7BEC" w:rsidRDefault="001A7BEC">
            <w:pPr>
              <w:rPr>
                <w:rFonts w:ascii="Calibri" w:hAnsi="Calibri" w:cs="Calibri"/>
                <w:color w:val="000000"/>
                <w:sz w:val="22"/>
                <w:szCs w:val="22"/>
              </w:rPr>
            </w:pPr>
            <w:r>
              <w:rPr>
                <w:rFonts w:ascii="Calibri" w:hAnsi="Calibri" w:cs="Calibri"/>
                <w:color w:val="000000"/>
                <w:sz w:val="22"/>
                <w:szCs w:val="22"/>
              </w:rPr>
              <w:t>5.1.1.16</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025C52CF"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Code ‘D’ is disbursement, which data will come from ‘8.2 – Issue Agent’s </w:t>
            </w:r>
            <w:r>
              <w:rPr>
                <w:rFonts w:ascii="Calibri" w:hAnsi="Calibri" w:cs="Calibri"/>
                <w:color w:val="000000"/>
                <w:sz w:val="22"/>
                <w:szCs w:val="22"/>
              </w:rPr>
              <w:br/>
              <w:t>Cheques’ for the cheques of ‘Commission Cheque’, ‘Paid by Escrow’ and ‘E.F.T.’.</w:t>
            </w:r>
            <w:r>
              <w:rPr>
                <w:rFonts w:ascii="Calibri" w:hAnsi="Calibri" w:cs="Calibri"/>
                <w:color w:val="000000"/>
                <w:sz w:val="22"/>
                <w:szCs w:val="22"/>
              </w:rPr>
              <w:br/>
              <w:t xml:space="preserve"> Table </w:t>
            </w:r>
            <w:proofErr w:type="spellStart"/>
            <w:r>
              <w:rPr>
                <w:rFonts w:ascii="Calibri" w:hAnsi="Calibri" w:cs="Calibri"/>
                <w:color w:val="000000"/>
                <w:sz w:val="22"/>
                <w:szCs w:val="22"/>
              </w:rPr>
              <w:t>lwcommis</w:t>
            </w:r>
            <w:proofErr w:type="spellEnd"/>
            <w:r>
              <w:rPr>
                <w:rFonts w:ascii="Calibri" w:hAnsi="Calibri" w:cs="Calibri"/>
                <w:color w:val="000000"/>
                <w:sz w:val="22"/>
                <w:szCs w:val="22"/>
              </w:rPr>
              <w:t xml:space="preserve"> will be updated from the module by issuing cheques from the </w:t>
            </w:r>
            <w:r>
              <w:rPr>
                <w:rFonts w:ascii="Calibri" w:hAnsi="Calibri" w:cs="Calibri"/>
                <w:color w:val="000000"/>
                <w:sz w:val="22"/>
                <w:szCs w:val="22"/>
              </w:rPr>
              <w:br/>
              <w:t xml:space="preserve">module ‘8.2 – Issue Agent’s Cheques’.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2AE16F7F" w14:textId="77777777" w:rsidR="001A7BEC" w:rsidRDefault="001A7BEC">
            <w:pPr>
              <w:rPr>
                <w:rFonts w:ascii="Calibri" w:hAnsi="Calibri" w:cs="Calibri"/>
                <w:color w:val="000000"/>
                <w:sz w:val="22"/>
                <w:szCs w:val="22"/>
              </w:rPr>
            </w:pPr>
            <w:r>
              <w:rPr>
                <w:rFonts w:ascii="Calibri" w:hAnsi="Calibri" w:cs="Calibri"/>
                <w:color w:val="000000"/>
                <w:sz w:val="22"/>
                <w:szCs w:val="22"/>
              </w:rPr>
              <w:t>AG-26618</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257F19A2"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4438988F" w14:textId="77777777" w:rsidTr="001A7BEC">
        <w:trPr>
          <w:trHeight w:val="1523"/>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6265355E" w14:textId="77777777" w:rsidR="001A7BEC" w:rsidRDefault="001A7BEC">
            <w:pPr>
              <w:rPr>
                <w:rFonts w:ascii="Calibri" w:hAnsi="Calibri" w:cs="Calibri"/>
                <w:color w:val="000000"/>
                <w:sz w:val="22"/>
                <w:szCs w:val="22"/>
              </w:rPr>
            </w:pPr>
            <w:r>
              <w:rPr>
                <w:rFonts w:ascii="Calibri" w:hAnsi="Calibri" w:cs="Calibri"/>
                <w:color w:val="000000"/>
                <w:sz w:val="22"/>
                <w:szCs w:val="22"/>
              </w:rPr>
              <w:t>5.1.1.17</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5FBD36E8" w14:textId="77777777" w:rsidR="001A7BEC" w:rsidRDefault="001A7BEC">
            <w:pPr>
              <w:rPr>
                <w:rFonts w:ascii="Calibri" w:hAnsi="Calibri" w:cs="Calibri"/>
                <w:color w:val="000000"/>
                <w:sz w:val="22"/>
                <w:szCs w:val="22"/>
              </w:rPr>
            </w:pPr>
            <w:r>
              <w:rPr>
                <w:rFonts w:ascii="Calibri" w:hAnsi="Calibri" w:cs="Calibri"/>
                <w:color w:val="000000"/>
                <w:sz w:val="22"/>
                <w:szCs w:val="22"/>
              </w:rPr>
              <w:t>Commission ‘C’ will come from ‘2.1 – Trades’  Tab ‘Agents Info’, second grid ‘Agent Information’,</w:t>
            </w:r>
            <w:r>
              <w:rPr>
                <w:rFonts w:ascii="Calibri" w:hAnsi="Calibri" w:cs="Calibri"/>
                <w:color w:val="000000"/>
                <w:sz w:val="22"/>
                <w:szCs w:val="22"/>
              </w:rPr>
              <w:br/>
              <w:t xml:space="preserve"> for the agent ‘105’, see the last record of last column ‘Net’ value 1,191.72. It matches with the trade </w:t>
            </w:r>
            <w:r>
              <w:rPr>
                <w:rFonts w:ascii="Calibri" w:hAnsi="Calibri" w:cs="Calibri"/>
                <w:color w:val="000000"/>
                <w:sz w:val="22"/>
                <w:szCs w:val="22"/>
              </w:rPr>
              <w:br/>
              <w:t xml:space="preserve">1190007 the first record in the left sided snapshot.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78F0415D" w14:textId="77777777" w:rsidR="001A7BEC" w:rsidRDefault="001A7BEC">
            <w:pPr>
              <w:rPr>
                <w:rFonts w:ascii="Calibri" w:hAnsi="Calibri" w:cs="Calibri"/>
                <w:color w:val="000000"/>
                <w:sz w:val="22"/>
                <w:szCs w:val="22"/>
              </w:rPr>
            </w:pPr>
            <w:r>
              <w:rPr>
                <w:rFonts w:ascii="Calibri" w:hAnsi="Calibri" w:cs="Calibri"/>
                <w:color w:val="000000"/>
                <w:sz w:val="22"/>
                <w:szCs w:val="22"/>
              </w:rPr>
              <w:t>AG-26618</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340879E2"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74FBF590" w14:textId="77777777" w:rsidTr="001A7BEC">
        <w:trPr>
          <w:trHeight w:val="1523"/>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4A418E66" w14:textId="77777777" w:rsidR="001A7BEC" w:rsidRDefault="001A7BEC">
            <w:pPr>
              <w:rPr>
                <w:rFonts w:ascii="Calibri" w:hAnsi="Calibri" w:cs="Calibri"/>
                <w:color w:val="000000"/>
                <w:sz w:val="22"/>
                <w:szCs w:val="22"/>
              </w:rPr>
            </w:pPr>
            <w:r>
              <w:rPr>
                <w:rFonts w:ascii="Calibri" w:hAnsi="Calibri" w:cs="Calibri"/>
                <w:color w:val="000000"/>
                <w:sz w:val="22"/>
                <w:szCs w:val="22"/>
              </w:rPr>
              <w:t>5.1.1.18</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5000C0D6" w14:textId="77777777" w:rsidR="001A7BEC" w:rsidRDefault="001A7BEC">
            <w:pPr>
              <w:rPr>
                <w:rFonts w:ascii="Calibri" w:hAnsi="Calibri" w:cs="Calibri"/>
                <w:color w:val="000000"/>
                <w:sz w:val="22"/>
                <w:szCs w:val="22"/>
              </w:rPr>
            </w:pPr>
            <w:r>
              <w:rPr>
                <w:rFonts w:ascii="Calibri" w:hAnsi="Calibri" w:cs="Calibri"/>
                <w:color w:val="000000"/>
                <w:sz w:val="22"/>
                <w:szCs w:val="22"/>
              </w:rPr>
              <w:t>Commission 'D' is shown in “8.2 – Issue Agent’s Cheques” of 'Agent' module</w:t>
            </w:r>
            <w:r>
              <w:rPr>
                <w:rFonts w:ascii="Calibri" w:hAnsi="Calibri" w:cs="Calibri"/>
                <w:color w:val="000000"/>
                <w:sz w:val="22"/>
                <w:szCs w:val="22"/>
              </w:rPr>
              <w:br/>
              <w:t xml:space="preserve"> the same amount of 1,017 related to</w:t>
            </w:r>
            <w:r>
              <w:rPr>
                <w:rFonts w:ascii="Calibri" w:hAnsi="Calibri" w:cs="Calibri"/>
                <w:color w:val="000000"/>
                <w:sz w:val="22"/>
                <w:szCs w:val="22"/>
              </w:rPr>
              <w:br/>
              <w:t xml:space="preserve"> ‘Escrow cheque’ for the agent number ‘195’ as blue highlighted</w:t>
            </w:r>
            <w:r>
              <w:rPr>
                <w:rFonts w:ascii="Calibri" w:hAnsi="Calibri" w:cs="Calibri"/>
                <w:color w:val="000000"/>
                <w:sz w:val="22"/>
                <w:szCs w:val="22"/>
              </w:rPr>
              <w:br/>
              <w:t xml:space="preserve"> in the below snapshot.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47F2AD28" w14:textId="77777777" w:rsidR="001A7BEC" w:rsidRDefault="001A7BEC">
            <w:pPr>
              <w:rPr>
                <w:rFonts w:ascii="Calibri" w:hAnsi="Calibri" w:cs="Calibri"/>
                <w:color w:val="000000"/>
                <w:sz w:val="22"/>
                <w:szCs w:val="22"/>
              </w:rPr>
            </w:pPr>
            <w:r>
              <w:rPr>
                <w:rFonts w:ascii="Calibri" w:hAnsi="Calibri" w:cs="Calibri"/>
                <w:color w:val="000000"/>
                <w:sz w:val="22"/>
                <w:szCs w:val="22"/>
              </w:rPr>
              <w:t>AG-26619</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43E9A216"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7898876D" w14:textId="77777777" w:rsidTr="001A7BEC">
        <w:trPr>
          <w:trHeight w:val="911"/>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010891C6" w14:textId="77777777" w:rsidR="001A7BEC" w:rsidRDefault="001A7BEC">
            <w:pPr>
              <w:rPr>
                <w:rFonts w:ascii="Calibri" w:hAnsi="Calibri" w:cs="Calibri"/>
                <w:color w:val="000000"/>
                <w:sz w:val="22"/>
                <w:szCs w:val="22"/>
              </w:rPr>
            </w:pPr>
            <w:r>
              <w:rPr>
                <w:rFonts w:ascii="Calibri" w:hAnsi="Calibri" w:cs="Calibri"/>
                <w:color w:val="000000"/>
                <w:sz w:val="22"/>
                <w:szCs w:val="22"/>
              </w:rPr>
              <w:lastRenderedPageBreak/>
              <w:t>5.1.1.19</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40CD012B" w14:textId="77777777" w:rsidR="001A7BEC" w:rsidRDefault="001A7BEC">
            <w:pPr>
              <w:rPr>
                <w:rFonts w:ascii="Calibri" w:hAnsi="Calibri" w:cs="Calibri"/>
                <w:color w:val="000000"/>
                <w:sz w:val="22"/>
                <w:szCs w:val="22"/>
              </w:rPr>
            </w:pPr>
            <w:r>
              <w:rPr>
                <w:rFonts w:ascii="Calibri" w:hAnsi="Calibri" w:cs="Calibri"/>
                <w:color w:val="000000"/>
                <w:sz w:val="22"/>
                <w:szCs w:val="22"/>
              </w:rPr>
              <w:t>Commission 'D' is shown in "8.2 - Issue Agent's Cheques" of 'Agent'</w:t>
            </w:r>
            <w:r>
              <w:rPr>
                <w:rFonts w:ascii="Calibri" w:hAnsi="Calibri" w:cs="Calibri"/>
                <w:color w:val="000000"/>
                <w:sz w:val="22"/>
                <w:szCs w:val="22"/>
              </w:rPr>
              <w:br/>
              <w:t xml:space="preserve"> module, the same amount of 1,556 related to ‘E.F.T. cheque’ for the agent</w:t>
            </w:r>
            <w:r>
              <w:rPr>
                <w:rFonts w:ascii="Calibri" w:hAnsi="Calibri" w:cs="Calibri"/>
                <w:color w:val="000000"/>
                <w:sz w:val="22"/>
                <w:szCs w:val="22"/>
              </w:rPr>
              <w:br/>
              <w:t xml:space="preserve"> number ‘129’ as blue highlighted in the below snapshot.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13B296DB" w14:textId="77777777" w:rsidR="001A7BEC" w:rsidRDefault="001A7BEC">
            <w:pPr>
              <w:rPr>
                <w:rFonts w:ascii="Calibri" w:hAnsi="Calibri" w:cs="Calibri"/>
                <w:color w:val="000000"/>
                <w:sz w:val="22"/>
                <w:szCs w:val="22"/>
              </w:rPr>
            </w:pPr>
            <w:r>
              <w:rPr>
                <w:rFonts w:ascii="Calibri" w:hAnsi="Calibri" w:cs="Calibri"/>
                <w:color w:val="000000"/>
                <w:sz w:val="22"/>
                <w:szCs w:val="22"/>
              </w:rPr>
              <w:t>AG-26619</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45521265"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69302431" w14:textId="77777777" w:rsidTr="001A7BEC">
        <w:trPr>
          <w:trHeight w:val="612"/>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0E905F88" w14:textId="77777777" w:rsidR="001A7BEC" w:rsidRDefault="001A7BEC">
            <w:pPr>
              <w:rPr>
                <w:rFonts w:ascii="Calibri" w:hAnsi="Calibri" w:cs="Calibri"/>
                <w:color w:val="000000"/>
                <w:sz w:val="22"/>
                <w:szCs w:val="22"/>
              </w:rPr>
            </w:pPr>
            <w:r>
              <w:rPr>
                <w:rFonts w:ascii="Calibri" w:hAnsi="Calibri" w:cs="Calibri"/>
                <w:color w:val="000000"/>
                <w:sz w:val="22"/>
                <w:szCs w:val="22"/>
              </w:rPr>
              <w:t>5.1.1.20</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53AD8C7E"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In the grid, there read-only field ‘Balance’ field which is showing </w:t>
            </w:r>
            <w:r>
              <w:rPr>
                <w:rFonts w:ascii="Calibri" w:hAnsi="Calibri" w:cs="Calibri"/>
                <w:color w:val="000000"/>
                <w:sz w:val="22"/>
                <w:szCs w:val="22"/>
              </w:rPr>
              <w:br/>
              <w:t xml:space="preserve">the balance of sum of ‘Amount’ field of the grid trade wise.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43F39E6E" w14:textId="77777777" w:rsidR="001A7BEC" w:rsidRDefault="001A7BEC">
            <w:pPr>
              <w:rPr>
                <w:rFonts w:ascii="Calibri" w:hAnsi="Calibri" w:cs="Calibri"/>
                <w:color w:val="000000"/>
                <w:sz w:val="22"/>
                <w:szCs w:val="22"/>
              </w:rPr>
            </w:pPr>
            <w:r>
              <w:rPr>
                <w:rFonts w:ascii="Calibri" w:hAnsi="Calibri" w:cs="Calibri"/>
                <w:color w:val="000000"/>
                <w:sz w:val="22"/>
                <w:szCs w:val="22"/>
              </w:rPr>
              <w:t>AG-26619</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7411C7EF"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17573BF1" w14:textId="77777777" w:rsidTr="001A7BEC">
        <w:trPr>
          <w:trHeight w:val="7902"/>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76E95C1E" w14:textId="77777777" w:rsidR="001A7BEC" w:rsidRDefault="001A7BEC">
            <w:pPr>
              <w:rPr>
                <w:rFonts w:ascii="Calibri" w:hAnsi="Calibri" w:cs="Calibri"/>
                <w:color w:val="000000"/>
                <w:sz w:val="22"/>
                <w:szCs w:val="22"/>
              </w:rPr>
            </w:pPr>
            <w:r>
              <w:rPr>
                <w:rFonts w:ascii="Calibri" w:hAnsi="Calibri" w:cs="Calibri"/>
                <w:color w:val="000000"/>
                <w:sz w:val="22"/>
                <w:szCs w:val="22"/>
              </w:rPr>
              <w:t>5.1.1.21</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717FCF73"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Upon clicking on ‘Check Ledgers’, above popup appears showing the information the amount (trade number wise) of following with the display of ‘Offer Date’, ‘Close Date’ and ‘Status’: </w:t>
            </w:r>
            <w:r>
              <w:rPr>
                <w:rFonts w:ascii="Calibri" w:hAnsi="Calibri" w:cs="Calibri"/>
                <w:color w:val="000000"/>
                <w:sz w:val="22"/>
                <w:szCs w:val="22"/>
              </w:rPr>
              <w:br/>
            </w:r>
            <w:r>
              <w:rPr>
                <w:rFonts w:ascii="Calibri" w:hAnsi="Calibri" w:cs="Calibri"/>
                <w:color w:val="000000"/>
                <w:sz w:val="22"/>
                <w:szCs w:val="22"/>
              </w:rPr>
              <w:br/>
              <w:t xml:space="preserve">Trust Account: </w:t>
            </w:r>
            <w:r>
              <w:rPr>
                <w:rFonts w:ascii="Calibri" w:hAnsi="Calibri" w:cs="Calibri"/>
                <w:color w:val="000000"/>
                <w:sz w:val="22"/>
                <w:szCs w:val="22"/>
              </w:rPr>
              <w:br/>
            </w:r>
            <w:r>
              <w:rPr>
                <w:rFonts w:ascii="Calibri" w:hAnsi="Calibri" w:cs="Calibri"/>
                <w:color w:val="000000"/>
                <w:sz w:val="22"/>
                <w:szCs w:val="22"/>
              </w:rPr>
              <w:br/>
              <w:t xml:space="preserve">Accounts Receivable </w:t>
            </w:r>
            <w:r>
              <w:rPr>
                <w:rFonts w:ascii="Calibri" w:hAnsi="Calibri" w:cs="Calibri"/>
                <w:color w:val="000000"/>
                <w:sz w:val="22"/>
                <w:szCs w:val="22"/>
              </w:rPr>
              <w:br/>
            </w:r>
            <w:r>
              <w:rPr>
                <w:rFonts w:ascii="Calibri" w:hAnsi="Calibri" w:cs="Calibri"/>
                <w:color w:val="000000"/>
                <w:sz w:val="22"/>
                <w:szCs w:val="22"/>
              </w:rPr>
              <w:br/>
              <w:t xml:space="preserve">Commission Trust </w:t>
            </w:r>
            <w:r>
              <w:rPr>
                <w:rFonts w:ascii="Calibri" w:hAnsi="Calibri" w:cs="Calibri"/>
                <w:color w:val="000000"/>
                <w:sz w:val="22"/>
                <w:szCs w:val="22"/>
              </w:rPr>
              <w:br/>
            </w:r>
            <w:r>
              <w:rPr>
                <w:rFonts w:ascii="Calibri" w:hAnsi="Calibri" w:cs="Calibri"/>
                <w:color w:val="000000"/>
                <w:sz w:val="22"/>
                <w:szCs w:val="22"/>
              </w:rPr>
              <w:br/>
              <w:t xml:space="preserve">Commission to Other Brokers </w:t>
            </w:r>
            <w:r>
              <w:rPr>
                <w:rFonts w:ascii="Calibri" w:hAnsi="Calibri" w:cs="Calibri"/>
                <w:color w:val="000000"/>
                <w:sz w:val="22"/>
                <w:szCs w:val="22"/>
              </w:rPr>
              <w:br/>
            </w:r>
            <w:r>
              <w:rPr>
                <w:rFonts w:ascii="Calibri" w:hAnsi="Calibri" w:cs="Calibri"/>
                <w:color w:val="000000"/>
                <w:sz w:val="22"/>
                <w:szCs w:val="22"/>
              </w:rPr>
              <w:br/>
              <w:t xml:space="preserve">Commission to Agents </w:t>
            </w:r>
            <w:r>
              <w:rPr>
                <w:rFonts w:ascii="Calibri" w:hAnsi="Calibri" w:cs="Calibri"/>
                <w:color w:val="000000"/>
                <w:sz w:val="22"/>
                <w:szCs w:val="22"/>
              </w:rPr>
              <w:br/>
            </w:r>
            <w:r>
              <w:rPr>
                <w:rFonts w:ascii="Calibri" w:hAnsi="Calibri" w:cs="Calibri"/>
                <w:color w:val="000000"/>
                <w:sz w:val="22"/>
                <w:szCs w:val="22"/>
              </w:rPr>
              <w:br/>
              <w:t xml:space="preserve">Trade Financial Information </w:t>
            </w:r>
            <w:r>
              <w:rPr>
                <w:rFonts w:ascii="Calibri" w:hAnsi="Calibri" w:cs="Calibri"/>
                <w:color w:val="000000"/>
                <w:sz w:val="22"/>
                <w:szCs w:val="22"/>
              </w:rPr>
              <w:br/>
            </w:r>
            <w:r>
              <w:rPr>
                <w:rFonts w:ascii="Calibri" w:hAnsi="Calibri" w:cs="Calibri"/>
                <w:color w:val="000000"/>
                <w:sz w:val="22"/>
                <w:szCs w:val="22"/>
              </w:rPr>
              <w:br/>
              <w:t xml:space="preserve">Trade Ledger Balance - Commission to Agents: </w:t>
            </w:r>
            <w:r>
              <w:rPr>
                <w:rFonts w:ascii="Calibri" w:hAnsi="Calibri" w:cs="Calibri"/>
                <w:color w:val="000000"/>
                <w:sz w:val="22"/>
                <w:szCs w:val="22"/>
              </w:rPr>
              <w:br/>
            </w:r>
            <w:r>
              <w:rPr>
                <w:rFonts w:ascii="Calibri" w:hAnsi="Calibri" w:cs="Calibri"/>
                <w:color w:val="000000"/>
                <w:sz w:val="22"/>
                <w:szCs w:val="22"/>
              </w:rPr>
              <w:br/>
              <w:t xml:space="preserve">For the trade ledger balance of ‘Commission to Agents’, the user can tally the ledger balance of trade number ‘1210211’ with the balance amount on the left side screen on the upper side of the grid. </w:t>
            </w:r>
            <w:r>
              <w:rPr>
                <w:rFonts w:ascii="Calibri" w:hAnsi="Calibri" w:cs="Calibri"/>
                <w:color w:val="000000"/>
                <w:sz w:val="22"/>
                <w:szCs w:val="22"/>
              </w:rPr>
              <w:br/>
            </w:r>
            <w:r>
              <w:rPr>
                <w:rFonts w:ascii="Calibri" w:hAnsi="Calibri" w:cs="Calibri"/>
                <w:color w:val="000000"/>
                <w:sz w:val="22"/>
                <w:szCs w:val="22"/>
              </w:rPr>
              <w:br/>
              <w:t xml:space="preserve">Trade Ledger Balance - Accounts Receivable: </w:t>
            </w:r>
            <w:r>
              <w:rPr>
                <w:rFonts w:ascii="Calibri" w:hAnsi="Calibri" w:cs="Calibri"/>
                <w:color w:val="000000"/>
                <w:sz w:val="22"/>
                <w:szCs w:val="22"/>
              </w:rPr>
              <w:br/>
              <w:t xml:space="preserve">For the trade ledger balance of ‘Accounts Receivable’, the user can tally the ledger balance amount 12,720 with the ‘Review Trade Activity’ of the ‘Accounts Receivable’ module.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4F4665FD" w14:textId="77777777" w:rsidR="001A7BEC" w:rsidRDefault="001A7BEC">
            <w:pPr>
              <w:rPr>
                <w:rFonts w:ascii="Calibri" w:hAnsi="Calibri" w:cs="Calibri"/>
                <w:color w:val="000000"/>
                <w:sz w:val="22"/>
                <w:szCs w:val="22"/>
              </w:rPr>
            </w:pPr>
            <w:r>
              <w:rPr>
                <w:rFonts w:ascii="Calibri" w:hAnsi="Calibri" w:cs="Calibri"/>
                <w:color w:val="000000"/>
                <w:sz w:val="22"/>
                <w:szCs w:val="22"/>
              </w:rPr>
              <w:t>AG-26619</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5AC37473" w14:textId="77777777" w:rsidR="001A7BEC" w:rsidRPr="00624107" w:rsidRDefault="001A7BEC">
            <w:pPr>
              <w:rPr>
                <w:rFonts w:ascii="Calibri" w:hAnsi="Calibri" w:cs="Calibri"/>
                <w:sz w:val="22"/>
                <w:szCs w:val="22"/>
              </w:rPr>
            </w:pPr>
            <w:r w:rsidRPr="00624107">
              <w:rPr>
                <w:rFonts w:ascii="Calibri" w:hAnsi="Calibri" w:cs="Calibri"/>
                <w:sz w:val="22"/>
                <w:szCs w:val="22"/>
              </w:rPr>
              <w:t>Failed</w:t>
            </w:r>
          </w:p>
        </w:tc>
      </w:tr>
      <w:tr w:rsidR="001A7BEC" w14:paraId="13354E40" w14:textId="77777777" w:rsidTr="001A7BEC">
        <w:trPr>
          <w:trHeight w:val="612"/>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08A35011" w14:textId="77777777" w:rsidR="001A7BEC" w:rsidRDefault="001A7BEC">
            <w:pPr>
              <w:rPr>
                <w:rFonts w:ascii="Calibri" w:hAnsi="Calibri" w:cs="Calibri"/>
                <w:color w:val="000000"/>
                <w:sz w:val="22"/>
                <w:szCs w:val="22"/>
              </w:rPr>
            </w:pPr>
            <w:r>
              <w:rPr>
                <w:rFonts w:ascii="Calibri" w:hAnsi="Calibri" w:cs="Calibri"/>
                <w:color w:val="000000"/>
                <w:sz w:val="22"/>
                <w:szCs w:val="22"/>
              </w:rPr>
              <w:t>5.1.1.22</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7C434289"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Upon clicking on ‘Print’ button, a dates calendar will appear for the </w:t>
            </w:r>
            <w:r>
              <w:rPr>
                <w:rFonts w:ascii="Calibri" w:hAnsi="Calibri" w:cs="Calibri"/>
                <w:color w:val="000000"/>
                <w:sz w:val="22"/>
                <w:szCs w:val="22"/>
              </w:rPr>
              <w:br/>
              <w:t xml:space="preserve">selection of ‘From Date’ and ‘To Date’.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3B5C81F9" w14:textId="77777777" w:rsidR="001A7BEC" w:rsidRDefault="001A7BEC">
            <w:pPr>
              <w:rPr>
                <w:rFonts w:ascii="Calibri" w:hAnsi="Calibri" w:cs="Calibri"/>
                <w:color w:val="000000"/>
                <w:sz w:val="22"/>
                <w:szCs w:val="22"/>
              </w:rPr>
            </w:pPr>
            <w:r>
              <w:rPr>
                <w:rFonts w:ascii="Calibri" w:hAnsi="Calibri" w:cs="Calibri"/>
                <w:color w:val="000000"/>
                <w:sz w:val="22"/>
                <w:szCs w:val="22"/>
              </w:rPr>
              <w:t>AG-26619</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66F2FF34"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1D376DFD" w14:textId="77777777" w:rsidTr="001A7BEC">
        <w:trPr>
          <w:trHeight w:val="911"/>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7F07B75A" w14:textId="77777777" w:rsidR="001A7BEC" w:rsidRDefault="001A7BEC">
            <w:pPr>
              <w:rPr>
                <w:rFonts w:ascii="Calibri" w:hAnsi="Calibri" w:cs="Calibri"/>
                <w:color w:val="000000"/>
                <w:sz w:val="22"/>
                <w:szCs w:val="22"/>
              </w:rPr>
            </w:pPr>
            <w:r>
              <w:rPr>
                <w:rFonts w:ascii="Calibri" w:hAnsi="Calibri" w:cs="Calibri"/>
                <w:color w:val="000000"/>
                <w:sz w:val="22"/>
                <w:szCs w:val="22"/>
              </w:rPr>
              <w:t>5.1.1.23</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6611EA2F"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Validation: If the user makes the ‘From Date’ and ‘To Date’ as blank, then this validation message will appear "Select a starting date, and a ending date for the report"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5851FBE4" w14:textId="77777777" w:rsidR="001A7BEC" w:rsidRDefault="001A7BEC">
            <w:pPr>
              <w:rPr>
                <w:rFonts w:ascii="Calibri" w:hAnsi="Calibri" w:cs="Calibri"/>
                <w:color w:val="000000"/>
                <w:sz w:val="22"/>
                <w:szCs w:val="22"/>
              </w:rPr>
            </w:pP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5C394C78"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5555E0F6" w14:textId="77777777" w:rsidTr="001A7BEC">
        <w:trPr>
          <w:trHeight w:val="612"/>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728346F1" w14:textId="77777777" w:rsidR="001A7BEC" w:rsidRDefault="001A7BEC">
            <w:pPr>
              <w:rPr>
                <w:rFonts w:ascii="Calibri" w:hAnsi="Calibri" w:cs="Calibri"/>
                <w:color w:val="000000"/>
                <w:sz w:val="22"/>
                <w:szCs w:val="22"/>
              </w:rPr>
            </w:pPr>
            <w:r>
              <w:rPr>
                <w:rFonts w:ascii="Calibri" w:hAnsi="Calibri" w:cs="Calibri"/>
                <w:color w:val="000000"/>
                <w:sz w:val="22"/>
                <w:szCs w:val="22"/>
              </w:rPr>
              <w:t>5.1.1.24</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3145890F"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Validation: If these dates are wrongly entered or leave dates blank then this validation message will appear “Dates entered are not valid.”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53A7C184" w14:textId="77777777" w:rsidR="001A7BEC" w:rsidRDefault="001A7BEC">
            <w:pPr>
              <w:rPr>
                <w:rFonts w:ascii="Calibri" w:hAnsi="Calibri" w:cs="Calibri"/>
                <w:color w:val="000000"/>
                <w:sz w:val="22"/>
                <w:szCs w:val="22"/>
              </w:rPr>
            </w:pPr>
            <w:r>
              <w:rPr>
                <w:rFonts w:ascii="Calibri" w:hAnsi="Calibri" w:cs="Calibri"/>
                <w:color w:val="000000"/>
                <w:sz w:val="22"/>
                <w:szCs w:val="22"/>
              </w:rPr>
              <w:t>AG-26619</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65B7C037" w14:textId="77777777" w:rsidR="001A7BEC" w:rsidRPr="00624107" w:rsidRDefault="001A7BEC">
            <w:pPr>
              <w:rPr>
                <w:rFonts w:ascii="Calibri" w:hAnsi="Calibri" w:cs="Calibri"/>
                <w:sz w:val="22"/>
                <w:szCs w:val="22"/>
              </w:rPr>
            </w:pPr>
            <w:r w:rsidRPr="00624107">
              <w:rPr>
                <w:rFonts w:ascii="Calibri" w:hAnsi="Calibri" w:cs="Calibri"/>
                <w:sz w:val="22"/>
                <w:szCs w:val="22"/>
              </w:rPr>
              <w:t>Failed</w:t>
            </w:r>
          </w:p>
        </w:tc>
      </w:tr>
      <w:tr w:rsidR="001A7BEC" w14:paraId="6BCADD01" w14:textId="77777777" w:rsidTr="001A7BEC">
        <w:trPr>
          <w:trHeight w:val="612"/>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5AA4152F" w14:textId="77777777" w:rsidR="001A7BEC" w:rsidRDefault="001A7BEC">
            <w:pPr>
              <w:rPr>
                <w:rFonts w:ascii="Calibri" w:hAnsi="Calibri" w:cs="Calibri"/>
                <w:color w:val="000000"/>
                <w:sz w:val="22"/>
                <w:szCs w:val="22"/>
              </w:rPr>
            </w:pPr>
            <w:r>
              <w:rPr>
                <w:rFonts w:ascii="Calibri" w:hAnsi="Calibri" w:cs="Calibri"/>
                <w:color w:val="000000"/>
                <w:sz w:val="22"/>
                <w:szCs w:val="22"/>
              </w:rPr>
              <w:lastRenderedPageBreak/>
              <w:t>5.1.1.25</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63CD816A"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On selecting the ‘From Date’ and ‘To Date’ from the </w:t>
            </w:r>
            <w:r>
              <w:rPr>
                <w:rFonts w:ascii="Calibri" w:hAnsi="Calibri" w:cs="Calibri"/>
                <w:color w:val="000000"/>
                <w:sz w:val="22"/>
                <w:szCs w:val="22"/>
              </w:rPr>
              <w:br/>
              <w:t>above dates calendar, the below screen will appear.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5DEABB70" w14:textId="77777777" w:rsidR="001A7BEC" w:rsidRDefault="001A7BEC">
            <w:pPr>
              <w:rPr>
                <w:rFonts w:ascii="Calibri" w:hAnsi="Calibri" w:cs="Calibri"/>
                <w:color w:val="000000"/>
                <w:sz w:val="22"/>
                <w:szCs w:val="22"/>
              </w:rPr>
            </w:pPr>
            <w:r>
              <w:rPr>
                <w:rFonts w:ascii="Calibri" w:hAnsi="Calibri" w:cs="Calibri"/>
                <w:color w:val="000000"/>
                <w:sz w:val="22"/>
                <w:szCs w:val="22"/>
              </w:rPr>
              <w:t>AG-26619</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1125A22A" w14:textId="77777777" w:rsidR="001A7BEC" w:rsidRPr="00624107" w:rsidRDefault="001A7BEC">
            <w:pPr>
              <w:rPr>
                <w:rFonts w:ascii="Calibri" w:hAnsi="Calibri" w:cs="Calibri"/>
                <w:sz w:val="22"/>
                <w:szCs w:val="22"/>
              </w:rPr>
            </w:pPr>
            <w:r w:rsidRPr="00624107">
              <w:rPr>
                <w:rFonts w:ascii="Calibri" w:hAnsi="Calibri" w:cs="Calibri"/>
                <w:sz w:val="22"/>
                <w:szCs w:val="22"/>
              </w:rPr>
              <w:t>Failed</w:t>
            </w:r>
          </w:p>
        </w:tc>
      </w:tr>
      <w:tr w:rsidR="001A7BEC" w14:paraId="4D29E0EC" w14:textId="77777777" w:rsidTr="001A7BEC">
        <w:trPr>
          <w:trHeight w:val="3331"/>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608D4E98" w14:textId="77777777" w:rsidR="001A7BEC" w:rsidRDefault="001A7BEC">
            <w:pPr>
              <w:rPr>
                <w:rFonts w:ascii="Calibri" w:hAnsi="Calibri" w:cs="Calibri"/>
                <w:color w:val="000000"/>
                <w:sz w:val="22"/>
                <w:szCs w:val="22"/>
              </w:rPr>
            </w:pPr>
            <w:r>
              <w:rPr>
                <w:rFonts w:ascii="Calibri" w:hAnsi="Calibri" w:cs="Calibri"/>
                <w:color w:val="000000"/>
                <w:sz w:val="22"/>
                <w:szCs w:val="22"/>
              </w:rPr>
              <w:t>5.1.1.26</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280D1854" w14:textId="77777777" w:rsidR="001A7BEC" w:rsidRDefault="001A7BEC">
            <w:pPr>
              <w:rPr>
                <w:rFonts w:ascii="Calibri" w:hAnsi="Calibri" w:cs="Calibri"/>
                <w:color w:val="000000"/>
                <w:sz w:val="22"/>
                <w:szCs w:val="22"/>
              </w:rPr>
            </w:pPr>
            <w:r>
              <w:rPr>
                <w:rFonts w:ascii="Calibri" w:hAnsi="Calibri" w:cs="Calibri"/>
                <w:color w:val="000000"/>
                <w:sz w:val="22"/>
                <w:szCs w:val="22"/>
              </w:rPr>
              <w:t>If the user clicks ‘Screen’ button, user will see the report on screen if data is present.</w:t>
            </w:r>
            <w:r>
              <w:rPr>
                <w:rFonts w:ascii="Calibri" w:hAnsi="Calibri" w:cs="Calibri"/>
                <w:color w:val="000000"/>
                <w:sz w:val="22"/>
                <w:szCs w:val="22"/>
              </w:rPr>
              <w:br/>
              <w:t xml:space="preserve"> Upon clicking on ‘Printer’ button, report output will be sent to the default printer </w:t>
            </w:r>
            <w:r>
              <w:rPr>
                <w:rFonts w:ascii="Calibri" w:hAnsi="Calibri" w:cs="Calibri"/>
                <w:color w:val="000000"/>
                <w:sz w:val="22"/>
                <w:szCs w:val="22"/>
              </w:rPr>
              <w:br/>
              <w:t xml:space="preserve">if data is present. Upon clicking on ‘Export’ button, the below screen will appear to </w:t>
            </w:r>
            <w:r>
              <w:rPr>
                <w:rFonts w:ascii="Calibri" w:hAnsi="Calibri" w:cs="Calibri"/>
                <w:color w:val="000000"/>
                <w:sz w:val="22"/>
                <w:szCs w:val="22"/>
              </w:rPr>
              <w:br/>
              <w:t>save the file name, it will export to XLS file. As user edit file name and selects the path</w:t>
            </w:r>
            <w:r>
              <w:rPr>
                <w:rFonts w:ascii="Calibri" w:hAnsi="Calibri" w:cs="Calibri"/>
                <w:color w:val="000000"/>
                <w:sz w:val="22"/>
                <w:szCs w:val="22"/>
              </w:rPr>
              <w:br/>
              <w:t xml:space="preserve"> of saving from the above selection ‘Save in’ and clicks ‘Save’ button, it will save the file</w:t>
            </w:r>
            <w:r>
              <w:rPr>
                <w:rFonts w:ascii="Calibri" w:hAnsi="Calibri" w:cs="Calibri"/>
                <w:color w:val="000000"/>
                <w:sz w:val="22"/>
                <w:szCs w:val="22"/>
              </w:rPr>
              <w:br/>
              <w:t xml:space="preserve"> in the selected respective folder.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196B12B4" w14:textId="77777777" w:rsidR="001A7BEC" w:rsidRDefault="001A7BEC">
            <w:pPr>
              <w:rPr>
                <w:rFonts w:ascii="Calibri" w:hAnsi="Calibri" w:cs="Calibri"/>
                <w:color w:val="000000"/>
                <w:sz w:val="22"/>
                <w:szCs w:val="22"/>
              </w:rPr>
            </w:pPr>
            <w:r>
              <w:rPr>
                <w:rFonts w:ascii="Calibri" w:hAnsi="Calibri" w:cs="Calibri"/>
                <w:color w:val="000000"/>
                <w:sz w:val="22"/>
                <w:szCs w:val="22"/>
              </w:rPr>
              <w:t>AG-26619</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3BB9421B" w14:textId="77777777" w:rsidR="001A7BEC" w:rsidRPr="00624107" w:rsidRDefault="001A7BEC">
            <w:pPr>
              <w:rPr>
                <w:rFonts w:ascii="Calibri" w:hAnsi="Calibri" w:cs="Calibri"/>
                <w:sz w:val="22"/>
                <w:szCs w:val="22"/>
              </w:rPr>
            </w:pPr>
            <w:r w:rsidRPr="00624107">
              <w:rPr>
                <w:rFonts w:ascii="Calibri" w:hAnsi="Calibri" w:cs="Calibri"/>
                <w:sz w:val="22"/>
                <w:szCs w:val="22"/>
              </w:rPr>
              <w:t>Failed</w:t>
            </w:r>
          </w:p>
        </w:tc>
      </w:tr>
      <w:tr w:rsidR="001A7BEC" w14:paraId="04FC5B19" w14:textId="77777777" w:rsidTr="001A7BEC">
        <w:trPr>
          <w:trHeight w:val="2121"/>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5AA692C7" w14:textId="77777777" w:rsidR="001A7BEC" w:rsidRDefault="001A7BEC">
            <w:pPr>
              <w:rPr>
                <w:rFonts w:ascii="Calibri" w:hAnsi="Calibri" w:cs="Calibri"/>
                <w:color w:val="000000"/>
                <w:sz w:val="22"/>
                <w:szCs w:val="22"/>
              </w:rPr>
            </w:pPr>
            <w:r>
              <w:rPr>
                <w:rFonts w:ascii="Calibri" w:hAnsi="Calibri" w:cs="Calibri"/>
                <w:color w:val="000000"/>
                <w:sz w:val="22"/>
                <w:szCs w:val="22"/>
              </w:rPr>
              <w:t>5.1.1.27</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4359BC5A"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On ‘Details’ Tab, there is a button 'Agent Notes' at the top right of the screen. </w:t>
            </w:r>
            <w:r>
              <w:rPr>
                <w:rFonts w:ascii="Calibri" w:hAnsi="Calibri" w:cs="Calibri"/>
                <w:color w:val="000000"/>
                <w:sz w:val="22"/>
                <w:szCs w:val="22"/>
              </w:rPr>
              <w:br/>
              <w:t xml:space="preserve">Here, user will be able to enter text for notes and press 'Store' button for saving. </w:t>
            </w:r>
            <w:r>
              <w:rPr>
                <w:rFonts w:ascii="Calibri" w:hAnsi="Calibri" w:cs="Calibri"/>
                <w:color w:val="000000"/>
                <w:sz w:val="22"/>
                <w:szCs w:val="22"/>
              </w:rPr>
              <w:br/>
              <w:t>User can edit the text as well. User can click 'Time Stamp' button to put time stamp</w:t>
            </w:r>
            <w:r>
              <w:rPr>
                <w:rFonts w:ascii="Calibri" w:hAnsi="Calibri" w:cs="Calibri"/>
                <w:color w:val="000000"/>
                <w:sz w:val="22"/>
                <w:szCs w:val="22"/>
              </w:rPr>
              <w:br/>
              <w:t xml:space="preserve"> to the text box of notes.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649B9D4A" w14:textId="77777777" w:rsidR="001A7BEC" w:rsidRDefault="001A7BEC">
            <w:pPr>
              <w:rPr>
                <w:rFonts w:ascii="Calibri" w:hAnsi="Calibri" w:cs="Calibri"/>
                <w:color w:val="000000"/>
                <w:sz w:val="22"/>
                <w:szCs w:val="22"/>
              </w:rPr>
            </w:pPr>
            <w:r>
              <w:rPr>
                <w:rFonts w:ascii="Calibri" w:hAnsi="Calibri" w:cs="Calibri"/>
                <w:color w:val="000000"/>
                <w:sz w:val="22"/>
                <w:szCs w:val="22"/>
              </w:rPr>
              <w:t>AG-26619</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40EDFC7F" w14:textId="77777777" w:rsidR="001A7BEC" w:rsidRDefault="001A7BEC">
            <w:pPr>
              <w:rPr>
                <w:rFonts w:ascii="Calibri" w:hAnsi="Calibri" w:cs="Calibri"/>
                <w:color w:val="000000"/>
                <w:sz w:val="22"/>
                <w:szCs w:val="22"/>
              </w:rPr>
            </w:pPr>
            <w:r>
              <w:rPr>
                <w:rFonts w:ascii="Calibri" w:hAnsi="Calibri" w:cs="Calibri"/>
                <w:color w:val="000000"/>
                <w:sz w:val="22"/>
                <w:szCs w:val="22"/>
              </w:rPr>
              <w:t>Passed</w:t>
            </w:r>
          </w:p>
        </w:tc>
      </w:tr>
      <w:tr w:rsidR="001A7BEC" w14:paraId="51138107" w14:textId="77777777" w:rsidTr="001A7BEC">
        <w:trPr>
          <w:trHeight w:val="612"/>
        </w:trPr>
        <w:tc>
          <w:tcPr>
            <w:tcW w:w="1339" w:type="dxa"/>
            <w:tcBorders>
              <w:top w:val="single" w:sz="4" w:space="0" w:color="000000"/>
              <w:left w:val="single" w:sz="4" w:space="0" w:color="000000"/>
              <w:bottom w:val="single" w:sz="4" w:space="0" w:color="000000"/>
              <w:right w:val="single" w:sz="4" w:space="0" w:color="000000"/>
            </w:tcBorders>
            <w:noWrap/>
            <w:vAlign w:val="bottom"/>
            <w:hideMark/>
          </w:tcPr>
          <w:p w14:paraId="603F8215" w14:textId="77777777" w:rsidR="001A7BEC" w:rsidRDefault="001A7BEC">
            <w:pPr>
              <w:rPr>
                <w:rFonts w:ascii="Calibri" w:hAnsi="Calibri" w:cs="Calibri"/>
                <w:color w:val="000000"/>
                <w:sz w:val="22"/>
                <w:szCs w:val="22"/>
              </w:rPr>
            </w:pPr>
            <w:r>
              <w:rPr>
                <w:rFonts w:ascii="Calibri" w:hAnsi="Calibri" w:cs="Calibri"/>
                <w:color w:val="000000"/>
                <w:sz w:val="22"/>
                <w:szCs w:val="22"/>
              </w:rPr>
              <w:t>5.1.1.28</w:t>
            </w:r>
          </w:p>
        </w:tc>
        <w:tc>
          <w:tcPr>
            <w:tcW w:w="5904" w:type="dxa"/>
            <w:tcBorders>
              <w:top w:val="single" w:sz="4" w:space="0" w:color="000000"/>
              <w:left w:val="single" w:sz="4" w:space="0" w:color="000000"/>
              <w:bottom w:val="single" w:sz="4" w:space="0" w:color="000000"/>
              <w:right w:val="single" w:sz="4" w:space="0" w:color="000000"/>
            </w:tcBorders>
            <w:vAlign w:val="bottom"/>
            <w:hideMark/>
          </w:tcPr>
          <w:p w14:paraId="7F6E3BB6" w14:textId="77777777" w:rsidR="001A7BEC" w:rsidRDefault="001A7BEC">
            <w:pPr>
              <w:rPr>
                <w:rFonts w:ascii="Calibri" w:hAnsi="Calibri" w:cs="Calibri"/>
                <w:color w:val="000000"/>
                <w:sz w:val="22"/>
                <w:szCs w:val="22"/>
              </w:rPr>
            </w:pPr>
            <w:r>
              <w:rPr>
                <w:rFonts w:ascii="Calibri" w:hAnsi="Calibri" w:cs="Calibri"/>
                <w:color w:val="000000"/>
                <w:sz w:val="22"/>
                <w:szCs w:val="22"/>
              </w:rPr>
              <w:t xml:space="preserve">Validation: If on clicking on ‘Screen’, ‘Print’ button, if there is no data, </w:t>
            </w:r>
            <w:r>
              <w:rPr>
                <w:rFonts w:ascii="Calibri" w:hAnsi="Calibri" w:cs="Calibri"/>
                <w:color w:val="000000"/>
                <w:sz w:val="22"/>
                <w:szCs w:val="22"/>
              </w:rPr>
              <w:br/>
              <w:t xml:space="preserve">so a validation message will appear “No Data To Print”. </w:t>
            </w:r>
          </w:p>
        </w:tc>
        <w:tc>
          <w:tcPr>
            <w:tcW w:w="1720" w:type="dxa"/>
            <w:tcBorders>
              <w:top w:val="single" w:sz="4" w:space="0" w:color="000000"/>
              <w:left w:val="single" w:sz="4" w:space="0" w:color="000000"/>
              <w:bottom w:val="single" w:sz="4" w:space="0" w:color="000000"/>
              <w:right w:val="single" w:sz="4" w:space="0" w:color="000000"/>
            </w:tcBorders>
            <w:noWrap/>
            <w:vAlign w:val="bottom"/>
            <w:hideMark/>
          </w:tcPr>
          <w:p w14:paraId="42F5BE63" w14:textId="77777777" w:rsidR="001A7BEC" w:rsidRDefault="001A7BEC">
            <w:pPr>
              <w:rPr>
                <w:rFonts w:ascii="Calibri" w:hAnsi="Calibri" w:cs="Calibri"/>
                <w:color w:val="000000"/>
                <w:sz w:val="22"/>
                <w:szCs w:val="22"/>
              </w:rPr>
            </w:pPr>
            <w:r>
              <w:rPr>
                <w:rFonts w:ascii="Calibri" w:hAnsi="Calibri" w:cs="Calibri"/>
                <w:color w:val="000000"/>
                <w:sz w:val="22"/>
                <w:szCs w:val="22"/>
              </w:rPr>
              <w:t>AG-26619</w:t>
            </w:r>
          </w:p>
        </w:tc>
        <w:tc>
          <w:tcPr>
            <w:tcW w:w="1356" w:type="dxa"/>
            <w:tcBorders>
              <w:top w:val="single" w:sz="4" w:space="0" w:color="000000"/>
              <w:left w:val="single" w:sz="4" w:space="0" w:color="000000"/>
              <w:bottom w:val="single" w:sz="4" w:space="0" w:color="000000"/>
              <w:right w:val="single" w:sz="4" w:space="0" w:color="000000"/>
            </w:tcBorders>
            <w:noWrap/>
            <w:vAlign w:val="bottom"/>
            <w:hideMark/>
          </w:tcPr>
          <w:p w14:paraId="6895ACCF" w14:textId="77777777" w:rsidR="001A7BEC" w:rsidRPr="00624107" w:rsidRDefault="001A7BEC">
            <w:pPr>
              <w:rPr>
                <w:rFonts w:ascii="Calibri" w:hAnsi="Calibri" w:cs="Calibri"/>
                <w:sz w:val="22"/>
                <w:szCs w:val="22"/>
              </w:rPr>
            </w:pPr>
            <w:r w:rsidRPr="00624107">
              <w:rPr>
                <w:rFonts w:ascii="Calibri" w:hAnsi="Calibri" w:cs="Calibri"/>
                <w:sz w:val="22"/>
                <w:szCs w:val="22"/>
              </w:rPr>
              <w:t>Failed</w:t>
            </w:r>
          </w:p>
        </w:tc>
      </w:tr>
    </w:tbl>
    <w:p w14:paraId="2BCC33FB" w14:textId="77777777" w:rsidR="001A7BEC" w:rsidRPr="001A7BEC" w:rsidRDefault="001A7BEC" w:rsidP="001A7BEC">
      <w:pPr>
        <w:pStyle w:val="BodyText"/>
        <w:ind w:left="0"/>
      </w:pPr>
    </w:p>
    <w:p w14:paraId="40C24F29" w14:textId="77777777" w:rsidR="001A7BEC" w:rsidRDefault="001A7BEC" w:rsidP="001A7BEC">
      <w:pPr>
        <w:rPr>
          <w:rStyle w:val="Hyperlink"/>
        </w:rPr>
      </w:pPr>
    </w:p>
    <w:p w14:paraId="12C4D37D" w14:textId="0E516405" w:rsidR="001A7BEC" w:rsidRDefault="001A7BEC">
      <w:pPr>
        <w:rPr>
          <w:rStyle w:val="Hyperlink"/>
        </w:rPr>
      </w:pPr>
      <w:r>
        <w:rPr>
          <w:rStyle w:val="Hyperlink"/>
        </w:rPr>
        <w:br w:type="page"/>
      </w:r>
    </w:p>
    <w:p w14:paraId="022EF164" w14:textId="5DEF402D" w:rsidR="001A7BEC" w:rsidRDefault="001A7BEC" w:rsidP="001A7BEC">
      <w:pPr>
        <w:rPr>
          <w:rStyle w:val="Hyperlink"/>
        </w:rPr>
      </w:pPr>
    </w:p>
    <w:p w14:paraId="7CA214B2" w14:textId="5D71B357" w:rsidR="001A7BEC" w:rsidRDefault="001A7BEC" w:rsidP="001A7BEC">
      <w:pPr>
        <w:pStyle w:val="Heading3"/>
        <w:ind w:left="0" w:firstLine="0"/>
      </w:pPr>
      <w:bookmarkStart w:id="24" w:name="_Toc122042033"/>
      <w:r>
        <w:t>Commission Account Menu – MS3</w:t>
      </w:r>
      <w:bookmarkEnd w:id="24"/>
    </w:p>
    <w:tbl>
      <w:tblPr>
        <w:tblW w:w="10768" w:type="dxa"/>
        <w:tblInd w:w="118" w:type="dxa"/>
        <w:tblCellMar>
          <w:top w:w="15" w:type="dxa"/>
          <w:bottom w:w="15" w:type="dxa"/>
        </w:tblCellMar>
        <w:tblLook w:val="04A0" w:firstRow="1" w:lastRow="0" w:firstColumn="1" w:lastColumn="0" w:noHBand="0" w:noVBand="1"/>
      </w:tblPr>
      <w:tblGrid>
        <w:gridCol w:w="1533"/>
        <w:gridCol w:w="6539"/>
        <w:gridCol w:w="1125"/>
        <w:gridCol w:w="1571"/>
      </w:tblGrid>
      <w:tr w:rsidR="00624107" w14:paraId="01B66FB8" w14:textId="77777777" w:rsidTr="00624107">
        <w:trPr>
          <w:trHeight w:val="608"/>
        </w:trPr>
        <w:tc>
          <w:tcPr>
            <w:tcW w:w="1533" w:type="dxa"/>
            <w:tcBorders>
              <w:top w:val="single" w:sz="8" w:space="0" w:color="000000"/>
              <w:left w:val="single" w:sz="8" w:space="0" w:color="000000"/>
              <w:bottom w:val="single" w:sz="8" w:space="0" w:color="000000"/>
              <w:right w:val="nil"/>
            </w:tcBorders>
            <w:noWrap/>
            <w:vAlign w:val="center"/>
            <w:hideMark/>
          </w:tcPr>
          <w:p w14:paraId="1A59DEFE" w14:textId="77777777" w:rsidR="00624107" w:rsidRDefault="00624107">
            <w:pPr>
              <w:jc w:val="center"/>
              <w:rPr>
                <w:rFonts w:ascii="Calibri" w:hAnsi="Calibri" w:cs="Calibri"/>
                <w:b/>
                <w:bCs/>
                <w:color w:val="000000"/>
                <w:sz w:val="22"/>
                <w:szCs w:val="22"/>
              </w:rPr>
            </w:pPr>
            <w:r>
              <w:rPr>
                <w:rFonts w:ascii="Calibri" w:hAnsi="Calibri" w:cs="Calibri"/>
                <w:b/>
                <w:bCs/>
                <w:color w:val="000000"/>
                <w:sz w:val="22"/>
                <w:szCs w:val="22"/>
              </w:rPr>
              <w:t>Requirement ID</w:t>
            </w:r>
          </w:p>
        </w:tc>
        <w:tc>
          <w:tcPr>
            <w:tcW w:w="6539" w:type="dxa"/>
            <w:tcBorders>
              <w:top w:val="single" w:sz="8" w:space="0" w:color="000000"/>
              <w:left w:val="single" w:sz="8" w:space="0" w:color="000000"/>
              <w:bottom w:val="single" w:sz="8" w:space="0" w:color="000000"/>
              <w:right w:val="nil"/>
            </w:tcBorders>
            <w:noWrap/>
            <w:vAlign w:val="center"/>
            <w:hideMark/>
          </w:tcPr>
          <w:p w14:paraId="04CC7824" w14:textId="77777777" w:rsidR="00624107" w:rsidRDefault="00624107">
            <w:pPr>
              <w:jc w:val="center"/>
              <w:rPr>
                <w:rFonts w:ascii="Calibri" w:hAnsi="Calibri" w:cs="Calibri"/>
                <w:b/>
                <w:bCs/>
                <w:color w:val="000000"/>
                <w:sz w:val="22"/>
                <w:szCs w:val="22"/>
              </w:rPr>
            </w:pPr>
            <w:r>
              <w:rPr>
                <w:rFonts w:ascii="Calibri" w:hAnsi="Calibri" w:cs="Calibri"/>
                <w:b/>
                <w:bCs/>
                <w:color w:val="000000"/>
                <w:sz w:val="22"/>
                <w:szCs w:val="22"/>
              </w:rPr>
              <w:t>Requirement Description</w:t>
            </w:r>
          </w:p>
        </w:tc>
        <w:tc>
          <w:tcPr>
            <w:tcW w:w="1125" w:type="dxa"/>
            <w:tcBorders>
              <w:top w:val="single" w:sz="8" w:space="0" w:color="000000"/>
              <w:left w:val="single" w:sz="8" w:space="0" w:color="000000"/>
              <w:bottom w:val="single" w:sz="8" w:space="0" w:color="000000"/>
              <w:right w:val="nil"/>
            </w:tcBorders>
            <w:noWrap/>
            <w:vAlign w:val="center"/>
            <w:hideMark/>
          </w:tcPr>
          <w:p w14:paraId="3329BA98" w14:textId="77777777" w:rsidR="00624107" w:rsidRDefault="00624107">
            <w:pPr>
              <w:jc w:val="center"/>
              <w:rPr>
                <w:rFonts w:ascii="Calibri" w:hAnsi="Calibri" w:cs="Calibri"/>
                <w:b/>
                <w:bCs/>
                <w:color w:val="000000"/>
                <w:sz w:val="22"/>
                <w:szCs w:val="22"/>
              </w:rPr>
            </w:pPr>
            <w:r>
              <w:rPr>
                <w:rFonts w:ascii="Calibri" w:hAnsi="Calibri" w:cs="Calibri"/>
                <w:b/>
                <w:bCs/>
                <w:color w:val="000000"/>
                <w:sz w:val="22"/>
                <w:szCs w:val="22"/>
              </w:rPr>
              <w:t>Testcase ID</w:t>
            </w:r>
          </w:p>
        </w:tc>
        <w:tc>
          <w:tcPr>
            <w:tcW w:w="1571" w:type="dxa"/>
            <w:tcBorders>
              <w:top w:val="single" w:sz="8" w:space="0" w:color="000000"/>
              <w:left w:val="single" w:sz="8" w:space="0" w:color="000000"/>
              <w:bottom w:val="single" w:sz="8" w:space="0" w:color="000000"/>
              <w:right w:val="single" w:sz="8" w:space="0" w:color="000000"/>
            </w:tcBorders>
            <w:vAlign w:val="center"/>
            <w:hideMark/>
          </w:tcPr>
          <w:p w14:paraId="62E837ED" w14:textId="77777777" w:rsidR="00624107" w:rsidRDefault="00624107">
            <w:pPr>
              <w:jc w:val="center"/>
              <w:rPr>
                <w:rFonts w:ascii="Calibri" w:hAnsi="Calibri" w:cs="Calibri"/>
                <w:b/>
                <w:bCs/>
                <w:color w:val="000000"/>
                <w:sz w:val="22"/>
                <w:szCs w:val="22"/>
              </w:rPr>
            </w:pPr>
            <w:r>
              <w:rPr>
                <w:rFonts w:ascii="Calibri" w:hAnsi="Calibri" w:cs="Calibri"/>
                <w:b/>
                <w:bCs/>
                <w:color w:val="000000"/>
                <w:sz w:val="22"/>
                <w:szCs w:val="22"/>
              </w:rPr>
              <w:t>Test Case Status</w:t>
            </w:r>
            <w:r>
              <w:rPr>
                <w:rFonts w:ascii="Calibri" w:hAnsi="Calibri" w:cs="Calibri"/>
                <w:b/>
                <w:bCs/>
                <w:color w:val="000000"/>
                <w:sz w:val="22"/>
                <w:szCs w:val="22"/>
              </w:rPr>
              <w:br/>
              <w:t>(Pass/Fail)</w:t>
            </w:r>
          </w:p>
        </w:tc>
      </w:tr>
      <w:tr w:rsidR="00624107" w14:paraId="777CFB2E" w14:textId="77777777" w:rsidTr="00624107">
        <w:trPr>
          <w:trHeight w:val="296"/>
        </w:trPr>
        <w:tc>
          <w:tcPr>
            <w:tcW w:w="1533" w:type="dxa"/>
            <w:tcBorders>
              <w:top w:val="nil"/>
              <w:left w:val="single" w:sz="8" w:space="0" w:color="000000"/>
              <w:bottom w:val="single" w:sz="4" w:space="0" w:color="000000"/>
              <w:right w:val="single" w:sz="4" w:space="0" w:color="000000"/>
            </w:tcBorders>
            <w:noWrap/>
            <w:vAlign w:val="center"/>
            <w:hideMark/>
          </w:tcPr>
          <w:p w14:paraId="4EE8998B" w14:textId="77777777" w:rsidR="00624107" w:rsidRDefault="00624107">
            <w:pPr>
              <w:rPr>
                <w:rFonts w:ascii="Calibri" w:hAnsi="Calibri" w:cs="Calibri"/>
                <w:b/>
                <w:bCs/>
                <w:color w:val="000000"/>
                <w:sz w:val="22"/>
                <w:szCs w:val="22"/>
              </w:rPr>
            </w:pPr>
            <w:r>
              <w:rPr>
                <w:rFonts w:ascii="Calibri" w:hAnsi="Calibri" w:cs="Calibri"/>
                <w:b/>
                <w:bCs/>
                <w:color w:val="000000"/>
                <w:sz w:val="22"/>
                <w:szCs w:val="22"/>
              </w:rPr>
              <w:t>5.1.1</w:t>
            </w:r>
          </w:p>
        </w:tc>
        <w:tc>
          <w:tcPr>
            <w:tcW w:w="6539" w:type="dxa"/>
            <w:tcBorders>
              <w:top w:val="nil"/>
              <w:left w:val="single" w:sz="4" w:space="0" w:color="000000"/>
              <w:bottom w:val="single" w:sz="4" w:space="0" w:color="000000"/>
              <w:right w:val="single" w:sz="4" w:space="0" w:color="000000"/>
            </w:tcBorders>
            <w:noWrap/>
            <w:vAlign w:val="center"/>
            <w:hideMark/>
          </w:tcPr>
          <w:p w14:paraId="4C575013" w14:textId="77777777" w:rsidR="00624107" w:rsidRDefault="00624107">
            <w:pPr>
              <w:rPr>
                <w:rFonts w:ascii="Calibri" w:hAnsi="Calibri" w:cs="Calibri"/>
                <w:b/>
                <w:bCs/>
                <w:color w:val="000000"/>
                <w:sz w:val="22"/>
                <w:szCs w:val="22"/>
              </w:rPr>
            </w:pPr>
            <w:r>
              <w:rPr>
                <w:rFonts w:ascii="Calibri" w:hAnsi="Calibri" w:cs="Calibri"/>
                <w:b/>
                <w:bCs/>
                <w:color w:val="000000"/>
                <w:sz w:val="22"/>
                <w:szCs w:val="22"/>
              </w:rPr>
              <w:t>Review Trade Activity</w:t>
            </w:r>
          </w:p>
        </w:tc>
        <w:tc>
          <w:tcPr>
            <w:tcW w:w="1125" w:type="dxa"/>
            <w:tcBorders>
              <w:top w:val="nil"/>
              <w:left w:val="single" w:sz="4" w:space="0" w:color="000000"/>
              <w:bottom w:val="single" w:sz="4" w:space="0" w:color="000000"/>
              <w:right w:val="single" w:sz="4" w:space="0" w:color="000000"/>
            </w:tcBorders>
            <w:noWrap/>
            <w:vAlign w:val="center"/>
            <w:hideMark/>
          </w:tcPr>
          <w:p w14:paraId="4CA7CCEE" w14:textId="77777777" w:rsidR="00624107" w:rsidRDefault="00624107">
            <w:pPr>
              <w:rPr>
                <w:rFonts w:ascii="Calibri" w:hAnsi="Calibri" w:cs="Calibri"/>
                <w:b/>
                <w:bCs/>
                <w:color w:val="000000"/>
                <w:sz w:val="22"/>
                <w:szCs w:val="22"/>
              </w:rPr>
            </w:pPr>
          </w:p>
        </w:tc>
        <w:tc>
          <w:tcPr>
            <w:tcW w:w="1571" w:type="dxa"/>
            <w:tcBorders>
              <w:top w:val="nil"/>
              <w:left w:val="single" w:sz="4" w:space="0" w:color="000000"/>
              <w:bottom w:val="single" w:sz="4" w:space="0" w:color="000000"/>
              <w:right w:val="single" w:sz="8" w:space="0" w:color="000000"/>
            </w:tcBorders>
            <w:noWrap/>
            <w:vAlign w:val="center"/>
            <w:hideMark/>
          </w:tcPr>
          <w:p w14:paraId="5C6DB31B" w14:textId="77777777" w:rsidR="00624107" w:rsidRDefault="00624107">
            <w:pPr>
              <w:jc w:val="center"/>
              <w:rPr>
                <w:sz w:val="20"/>
                <w:szCs w:val="20"/>
              </w:rPr>
            </w:pPr>
          </w:p>
        </w:tc>
      </w:tr>
      <w:tr w:rsidR="00624107" w14:paraId="161FA689"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10BD14E4"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5.1.1.1</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40D72800" w14:textId="77777777" w:rsidR="00624107" w:rsidRDefault="00624107">
            <w:pPr>
              <w:rPr>
                <w:rFonts w:ascii="Calibri" w:hAnsi="Calibri" w:cs="Calibri"/>
                <w:color w:val="000000"/>
                <w:sz w:val="22"/>
                <w:szCs w:val="22"/>
              </w:rPr>
            </w:pPr>
            <w:r>
              <w:rPr>
                <w:rFonts w:ascii="Calibri" w:hAnsi="Calibri" w:cs="Calibri"/>
                <w:color w:val="000000"/>
                <w:sz w:val="22"/>
                <w:szCs w:val="22"/>
              </w:rPr>
              <w:t>List Tab</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1926522F"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AG-26526</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6E2B81CE"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Passed</w:t>
            </w:r>
          </w:p>
        </w:tc>
      </w:tr>
      <w:tr w:rsidR="00624107" w14:paraId="54FE3FFC" w14:textId="77777777" w:rsidTr="00624107">
        <w:trPr>
          <w:trHeight w:val="1513"/>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5744A26C"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5.1.1.2</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7F17DC1A" w14:textId="77777777" w:rsidR="00624107" w:rsidRDefault="00624107">
            <w:pPr>
              <w:rPr>
                <w:rFonts w:ascii="Calibri" w:hAnsi="Calibri" w:cs="Calibri"/>
                <w:color w:val="000000"/>
                <w:sz w:val="22"/>
                <w:szCs w:val="22"/>
              </w:rPr>
            </w:pPr>
            <w:r>
              <w:rPr>
                <w:rFonts w:ascii="Calibri" w:hAnsi="Calibri" w:cs="Calibri"/>
                <w:color w:val="000000"/>
                <w:sz w:val="22"/>
                <w:szCs w:val="22"/>
              </w:rPr>
              <w:t>Activity Tab</w:t>
            </w:r>
          </w:p>
        </w:tc>
        <w:tc>
          <w:tcPr>
            <w:tcW w:w="1125" w:type="dxa"/>
            <w:tcBorders>
              <w:top w:val="single" w:sz="4" w:space="0" w:color="000000"/>
              <w:left w:val="single" w:sz="4" w:space="0" w:color="000000"/>
              <w:bottom w:val="single" w:sz="4" w:space="0" w:color="000000"/>
              <w:right w:val="single" w:sz="4" w:space="0" w:color="000000"/>
            </w:tcBorders>
            <w:vAlign w:val="center"/>
            <w:hideMark/>
          </w:tcPr>
          <w:p w14:paraId="5163CD9A"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AG-25590</w:t>
            </w:r>
            <w:r>
              <w:rPr>
                <w:rFonts w:ascii="Calibri" w:hAnsi="Calibri" w:cs="Calibri"/>
                <w:color w:val="000000"/>
                <w:sz w:val="22"/>
                <w:szCs w:val="22"/>
              </w:rPr>
              <w:br/>
              <w:t>AG-25925</w:t>
            </w:r>
            <w:r>
              <w:rPr>
                <w:rFonts w:ascii="Calibri" w:hAnsi="Calibri" w:cs="Calibri"/>
                <w:color w:val="000000"/>
                <w:sz w:val="22"/>
                <w:szCs w:val="22"/>
              </w:rPr>
              <w:br/>
              <w:t>AG-25926</w:t>
            </w:r>
            <w:r>
              <w:rPr>
                <w:rFonts w:ascii="Calibri" w:hAnsi="Calibri" w:cs="Calibri"/>
                <w:color w:val="000000"/>
                <w:sz w:val="22"/>
                <w:szCs w:val="22"/>
              </w:rPr>
              <w:br/>
              <w:t>AG-25927</w:t>
            </w:r>
            <w:r>
              <w:rPr>
                <w:rFonts w:ascii="Calibri" w:hAnsi="Calibri" w:cs="Calibri"/>
                <w:color w:val="000000"/>
                <w:sz w:val="22"/>
                <w:szCs w:val="22"/>
              </w:rPr>
              <w:br/>
              <w:t>AG-25928</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7CD36608"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WIP</w:t>
            </w:r>
          </w:p>
        </w:tc>
      </w:tr>
      <w:tr w:rsidR="00624107" w14:paraId="639BC033"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38E982C9"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5.1.1.3</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714B237F" w14:textId="77777777" w:rsidR="00624107" w:rsidRDefault="00624107">
            <w:pPr>
              <w:rPr>
                <w:rFonts w:ascii="Calibri" w:hAnsi="Calibri" w:cs="Calibri"/>
                <w:color w:val="000000"/>
                <w:sz w:val="22"/>
                <w:szCs w:val="22"/>
              </w:rPr>
            </w:pPr>
            <w:r>
              <w:rPr>
                <w:rFonts w:ascii="Calibri" w:hAnsi="Calibri" w:cs="Calibri"/>
                <w:color w:val="000000"/>
                <w:sz w:val="22"/>
                <w:szCs w:val="22"/>
              </w:rPr>
              <w:t>Status Dropdown</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6A9DAE1A"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AG-26526</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3E2D1C19"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Passed</w:t>
            </w:r>
          </w:p>
        </w:tc>
      </w:tr>
      <w:tr w:rsidR="00624107" w14:paraId="6C6EFC40"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69294B8D"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5.1.1.4</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7044570E" w14:textId="77777777" w:rsidR="00624107" w:rsidRDefault="00624107">
            <w:pPr>
              <w:rPr>
                <w:rFonts w:ascii="Calibri" w:hAnsi="Calibri" w:cs="Calibri"/>
                <w:color w:val="000000"/>
                <w:sz w:val="22"/>
                <w:szCs w:val="22"/>
              </w:rPr>
            </w:pPr>
            <w:r>
              <w:rPr>
                <w:rFonts w:ascii="Calibri" w:hAnsi="Calibri" w:cs="Calibri"/>
                <w:color w:val="000000"/>
                <w:sz w:val="22"/>
                <w:szCs w:val="22"/>
              </w:rPr>
              <w:t>Range Dropdown</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08CCB770"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AG-26526</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30A60733"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Passed</w:t>
            </w:r>
          </w:p>
        </w:tc>
      </w:tr>
      <w:tr w:rsidR="00624107" w14:paraId="7A97A67E"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78D02373"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5.1.1.5</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63ECEAE3" w14:textId="77777777" w:rsidR="00624107" w:rsidRDefault="00624107">
            <w:pPr>
              <w:rPr>
                <w:rFonts w:ascii="Calibri" w:hAnsi="Calibri" w:cs="Calibri"/>
                <w:color w:val="000000"/>
                <w:sz w:val="22"/>
                <w:szCs w:val="22"/>
              </w:rPr>
            </w:pPr>
            <w:r>
              <w:rPr>
                <w:rFonts w:ascii="Calibri" w:hAnsi="Calibri" w:cs="Calibri"/>
                <w:color w:val="000000"/>
                <w:sz w:val="22"/>
                <w:szCs w:val="22"/>
              </w:rPr>
              <w:t>Range Dropdown Values</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12FBE6E7"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AG-26526</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64D5D6A0"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Passed</w:t>
            </w:r>
          </w:p>
        </w:tc>
      </w:tr>
      <w:tr w:rsidR="00624107" w14:paraId="1535170A"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26DB1EF8"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5.1.1.6</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3F3FD8D9" w14:textId="77777777" w:rsidR="00624107" w:rsidRDefault="00624107">
            <w:pPr>
              <w:rPr>
                <w:rFonts w:ascii="Calibri" w:hAnsi="Calibri" w:cs="Calibri"/>
                <w:color w:val="000000"/>
                <w:sz w:val="22"/>
                <w:szCs w:val="22"/>
              </w:rPr>
            </w:pPr>
            <w:r>
              <w:rPr>
                <w:rFonts w:ascii="Calibri" w:hAnsi="Calibri" w:cs="Calibri"/>
                <w:color w:val="000000"/>
                <w:sz w:val="22"/>
                <w:szCs w:val="22"/>
              </w:rPr>
              <w:t>Closed and Offer Selection in Range Dropdown</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0F6EE4FC"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AG-26526</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2C535D75"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Passed</w:t>
            </w:r>
          </w:p>
        </w:tc>
      </w:tr>
      <w:tr w:rsidR="00624107" w14:paraId="34F8E1D4"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30C1A3B0"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5.1.1.7</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0FB1749A" w14:textId="77777777" w:rsidR="00624107" w:rsidRDefault="00624107">
            <w:pPr>
              <w:rPr>
                <w:rFonts w:ascii="Calibri" w:hAnsi="Calibri" w:cs="Calibri"/>
                <w:color w:val="000000"/>
                <w:sz w:val="22"/>
                <w:szCs w:val="22"/>
              </w:rPr>
            </w:pPr>
            <w:r>
              <w:rPr>
                <w:rFonts w:ascii="Calibri" w:hAnsi="Calibri" w:cs="Calibri"/>
                <w:color w:val="000000"/>
                <w:sz w:val="22"/>
                <w:szCs w:val="22"/>
              </w:rPr>
              <w:t>Sort</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25D2ED5F"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AG-26526</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27E91C8C"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Passed</w:t>
            </w:r>
          </w:p>
        </w:tc>
      </w:tr>
      <w:tr w:rsidR="00624107" w14:paraId="2C7B6144"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4AFC59FB"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5.1.1.8</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4E14D577" w14:textId="77777777" w:rsidR="00624107" w:rsidRDefault="00624107">
            <w:pPr>
              <w:rPr>
                <w:rFonts w:ascii="Calibri" w:hAnsi="Calibri" w:cs="Calibri"/>
                <w:color w:val="000000"/>
                <w:sz w:val="22"/>
                <w:szCs w:val="22"/>
              </w:rPr>
            </w:pPr>
            <w:r>
              <w:rPr>
                <w:rFonts w:ascii="Calibri" w:hAnsi="Calibri" w:cs="Calibri"/>
                <w:color w:val="000000"/>
                <w:sz w:val="22"/>
                <w:szCs w:val="22"/>
              </w:rPr>
              <w:t>Trade Notes</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104E038F"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AG-26526</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1BEB49D0"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Passed</w:t>
            </w:r>
          </w:p>
        </w:tc>
      </w:tr>
      <w:tr w:rsidR="00624107" w14:paraId="3B133EBA"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144F4A18"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5.1.1.9</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40DA2CC5" w14:textId="77777777" w:rsidR="00624107" w:rsidRDefault="00624107">
            <w:pPr>
              <w:rPr>
                <w:rFonts w:ascii="Calibri" w:hAnsi="Calibri" w:cs="Calibri"/>
                <w:color w:val="000000"/>
                <w:sz w:val="22"/>
                <w:szCs w:val="22"/>
              </w:rPr>
            </w:pPr>
            <w:r>
              <w:rPr>
                <w:rFonts w:ascii="Calibri" w:hAnsi="Calibri" w:cs="Calibri"/>
                <w:color w:val="000000"/>
                <w:sz w:val="22"/>
                <w:szCs w:val="22"/>
              </w:rPr>
              <w:t>Balance in Commission Trust</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0CF4684C"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AG-26526</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1751E036"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Passed</w:t>
            </w:r>
          </w:p>
        </w:tc>
      </w:tr>
      <w:tr w:rsidR="00624107" w14:paraId="0AFF5DC1"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6C5A2781"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5.1.1.10</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59AA7A12" w14:textId="77777777" w:rsidR="00624107" w:rsidRDefault="00624107">
            <w:pPr>
              <w:rPr>
                <w:rFonts w:ascii="Calibri" w:hAnsi="Calibri" w:cs="Calibri"/>
                <w:color w:val="000000"/>
                <w:sz w:val="22"/>
                <w:szCs w:val="22"/>
              </w:rPr>
            </w:pPr>
            <w:r>
              <w:rPr>
                <w:rFonts w:ascii="Calibri" w:hAnsi="Calibri" w:cs="Calibri"/>
                <w:color w:val="000000"/>
                <w:sz w:val="22"/>
                <w:szCs w:val="22"/>
              </w:rPr>
              <w:t>View Trade</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7C19E844"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N/A</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08F06FD8"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N/A</w:t>
            </w:r>
          </w:p>
        </w:tc>
      </w:tr>
      <w:tr w:rsidR="00624107" w14:paraId="05838254"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01BC7601"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5.1.1.11</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3607C361" w14:textId="77777777" w:rsidR="00624107" w:rsidRDefault="00624107">
            <w:pPr>
              <w:rPr>
                <w:rFonts w:ascii="Calibri" w:hAnsi="Calibri" w:cs="Calibri"/>
                <w:color w:val="000000"/>
                <w:sz w:val="22"/>
                <w:szCs w:val="22"/>
              </w:rPr>
            </w:pPr>
            <w:r>
              <w:rPr>
                <w:rFonts w:ascii="Calibri" w:hAnsi="Calibri" w:cs="Calibri"/>
                <w:color w:val="000000"/>
                <w:sz w:val="22"/>
                <w:szCs w:val="22"/>
              </w:rPr>
              <w:t>Exit</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62DF30DD"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N/A</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276269D9"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N/A</w:t>
            </w:r>
          </w:p>
        </w:tc>
      </w:tr>
      <w:tr w:rsidR="00624107" w14:paraId="208676ED"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212B717C"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5.1.1.12</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1AAD78E4" w14:textId="77777777" w:rsidR="00624107" w:rsidRDefault="00624107">
            <w:pPr>
              <w:rPr>
                <w:rFonts w:ascii="Calibri" w:hAnsi="Calibri" w:cs="Calibri"/>
                <w:color w:val="000000"/>
                <w:sz w:val="22"/>
                <w:szCs w:val="22"/>
              </w:rPr>
            </w:pPr>
            <w:r>
              <w:rPr>
                <w:rFonts w:ascii="Calibri" w:hAnsi="Calibri" w:cs="Calibri"/>
                <w:color w:val="000000"/>
                <w:sz w:val="22"/>
                <w:szCs w:val="22"/>
              </w:rPr>
              <w:t>Activity Tab Info</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0C038A50"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AG-26526</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7EDDDD79"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Passed</w:t>
            </w:r>
          </w:p>
        </w:tc>
      </w:tr>
      <w:tr w:rsidR="00624107" w14:paraId="56172E24"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618D2143"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5.1.1.13</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7E41E5E5" w14:textId="77777777" w:rsidR="00624107" w:rsidRDefault="00624107">
            <w:pPr>
              <w:rPr>
                <w:rFonts w:ascii="Calibri" w:hAnsi="Calibri" w:cs="Calibri"/>
                <w:color w:val="000000"/>
                <w:sz w:val="22"/>
                <w:szCs w:val="22"/>
              </w:rPr>
            </w:pPr>
            <w:r>
              <w:rPr>
                <w:rFonts w:ascii="Calibri" w:hAnsi="Calibri" w:cs="Calibri"/>
                <w:color w:val="000000"/>
                <w:sz w:val="22"/>
                <w:szCs w:val="22"/>
              </w:rPr>
              <w:t>Return to list button</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411D8B3C"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AG-26526</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25735F2E"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Passed</w:t>
            </w:r>
          </w:p>
        </w:tc>
      </w:tr>
      <w:tr w:rsidR="00624107" w14:paraId="40677FC6"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52521164"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5.1.1.14</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3171FBE6" w14:textId="77777777" w:rsidR="00624107" w:rsidRDefault="00624107">
            <w:pPr>
              <w:rPr>
                <w:rFonts w:ascii="Calibri" w:hAnsi="Calibri" w:cs="Calibri"/>
                <w:color w:val="000000"/>
                <w:sz w:val="22"/>
                <w:szCs w:val="22"/>
              </w:rPr>
            </w:pPr>
            <w:r>
              <w:rPr>
                <w:rFonts w:ascii="Calibri" w:hAnsi="Calibri" w:cs="Calibri"/>
                <w:color w:val="000000"/>
                <w:sz w:val="22"/>
                <w:szCs w:val="22"/>
              </w:rPr>
              <w:t>Trade Info Screen</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7CD986D6"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AG-26526</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4016A93E"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Passed</w:t>
            </w:r>
          </w:p>
        </w:tc>
      </w:tr>
      <w:tr w:rsidR="00624107" w14:paraId="4D2B0F15"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5D9D9702"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5.1.1.15</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01B71DE5" w14:textId="77777777" w:rsidR="00624107" w:rsidRDefault="00624107">
            <w:pPr>
              <w:rPr>
                <w:rFonts w:ascii="Calibri" w:hAnsi="Calibri" w:cs="Calibri"/>
                <w:color w:val="000000"/>
                <w:sz w:val="22"/>
                <w:szCs w:val="22"/>
              </w:rPr>
            </w:pPr>
            <w:r>
              <w:rPr>
                <w:rFonts w:ascii="Calibri" w:hAnsi="Calibri" w:cs="Calibri"/>
                <w:color w:val="000000"/>
                <w:sz w:val="22"/>
                <w:szCs w:val="22"/>
              </w:rPr>
              <w:t>Check Ledger Screen</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69027876"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AG-26526</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1ED42F66"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Passed</w:t>
            </w:r>
          </w:p>
        </w:tc>
      </w:tr>
      <w:tr w:rsidR="00624107" w14:paraId="51ABA479" w14:textId="77777777" w:rsidTr="00624107">
        <w:trPr>
          <w:trHeight w:val="1201"/>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07EE66DC"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5.1.1.16</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5FECAB4F" w14:textId="77777777" w:rsidR="00624107" w:rsidRDefault="00624107">
            <w:pPr>
              <w:rPr>
                <w:rFonts w:ascii="Calibri" w:hAnsi="Calibri" w:cs="Calibri"/>
                <w:color w:val="000000"/>
                <w:sz w:val="22"/>
                <w:szCs w:val="22"/>
              </w:rPr>
            </w:pPr>
            <w:r>
              <w:rPr>
                <w:rFonts w:ascii="Calibri" w:hAnsi="Calibri" w:cs="Calibri"/>
                <w:color w:val="000000"/>
                <w:sz w:val="22"/>
                <w:szCs w:val="22"/>
              </w:rPr>
              <w:t>Print</w:t>
            </w:r>
          </w:p>
        </w:tc>
        <w:tc>
          <w:tcPr>
            <w:tcW w:w="1125" w:type="dxa"/>
            <w:tcBorders>
              <w:top w:val="single" w:sz="4" w:space="0" w:color="000000"/>
              <w:left w:val="single" w:sz="4" w:space="0" w:color="000000"/>
              <w:bottom w:val="single" w:sz="4" w:space="0" w:color="000000"/>
              <w:right w:val="single" w:sz="4" w:space="0" w:color="000000"/>
            </w:tcBorders>
            <w:vAlign w:val="center"/>
            <w:hideMark/>
          </w:tcPr>
          <w:p w14:paraId="1574E80B"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AG-25925</w:t>
            </w:r>
            <w:r>
              <w:rPr>
                <w:rFonts w:ascii="Calibri" w:hAnsi="Calibri" w:cs="Calibri"/>
                <w:color w:val="000000"/>
                <w:sz w:val="22"/>
                <w:szCs w:val="22"/>
              </w:rPr>
              <w:br/>
              <w:t>AG-25926</w:t>
            </w:r>
            <w:r>
              <w:rPr>
                <w:rFonts w:ascii="Calibri" w:hAnsi="Calibri" w:cs="Calibri"/>
                <w:color w:val="000000"/>
                <w:sz w:val="22"/>
                <w:szCs w:val="22"/>
              </w:rPr>
              <w:br/>
              <w:t>AG-25927</w:t>
            </w:r>
            <w:r>
              <w:rPr>
                <w:rFonts w:ascii="Calibri" w:hAnsi="Calibri" w:cs="Calibri"/>
                <w:color w:val="000000"/>
                <w:sz w:val="22"/>
                <w:szCs w:val="22"/>
              </w:rPr>
              <w:br/>
              <w:t>AG-25928</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40F6A884"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WIP</w:t>
            </w:r>
          </w:p>
        </w:tc>
      </w:tr>
      <w:tr w:rsidR="00624107" w14:paraId="6896AB94"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40D18B9A"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5.1.1.17</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41E55E06" w14:textId="77777777" w:rsidR="00624107" w:rsidRDefault="00624107">
            <w:pPr>
              <w:rPr>
                <w:rFonts w:ascii="Calibri" w:hAnsi="Calibri" w:cs="Calibri"/>
                <w:color w:val="000000"/>
                <w:sz w:val="22"/>
                <w:szCs w:val="22"/>
              </w:rPr>
            </w:pPr>
            <w:r>
              <w:rPr>
                <w:rFonts w:ascii="Calibri" w:hAnsi="Calibri" w:cs="Calibri"/>
                <w:color w:val="000000"/>
                <w:sz w:val="22"/>
                <w:szCs w:val="22"/>
              </w:rPr>
              <w:t>Trade Notes</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1754E62C"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AG-26526</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2F0EDF3B"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Passed</w:t>
            </w:r>
          </w:p>
        </w:tc>
      </w:tr>
      <w:tr w:rsidR="00624107" w14:paraId="4AC85A8D"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7741421A"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5.1.1.18</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1D91CA85" w14:textId="77777777" w:rsidR="00624107" w:rsidRDefault="00624107">
            <w:pPr>
              <w:rPr>
                <w:rFonts w:ascii="Calibri" w:hAnsi="Calibri" w:cs="Calibri"/>
                <w:color w:val="000000"/>
                <w:sz w:val="22"/>
                <w:szCs w:val="22"/>
              </w:rPr>
            </w:pPr>
            <w:r>
              <w:rPr>
                <w:rFonts w:ascii="Calibri" w:hAnsi="Calibri" w:cs="Calibri"/>
                <w:color w:val="000000"/>
                <w:sz w:val="22"/>
                <w:szCs w:val="22"/>
              </w:rPr>
              <w:t>Edit Office</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7D131985"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AG-25927</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60C6EEE9"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Passed</w:t>
            </w:r>
          </w:p>
        </w:tc>
      </w:tr>
      <w:tr w:rsidR="00624107" w14:paraId="6E5F7E0D" w14:textId="77777777" w:rsidTr="00624107">
        <w:trPr>
          <w:trHeight w:val="296"/>
        </w:trPr>
        <w:tc>
          <w:tcPr>
            <w:tcW w:w="1533" w:type="dxa"/>
            <w:tcBorders>
              <w:top w:val="single" w:sz="4" w:space="0" w:color="000000"/>
              <w:left w:val="single" w:sz="8" w:space="0" w:color="000000"/>
              <w:bottom w:val="single" w:sz="4" w:space="0" w:color="000000"/>
              <w:right w:val="single" w:sz="4" w:space="0" w:color="000000"/>
            </w:tcBorders>
            <w:noWrap/>
            <w:vAlign w:val="center"/>
            <w:hideMark/>
          </w:tcPr>
          <w:p w14:paraId="0346C15F" w14:textId="77777777" w:rsidR="00624107" w:rsidRDefault="00624107">
            <w:pPr>
              <w:ind w:firstLineChars="100" w:firstLine="220"/>
              <w:rPr>
                <w:rFonts w:ascii="Calibri" w:hAnsi="Calibri" w:cs="Calibri"/>
                <w:color w:val="000000"/>
                <w:sz w:val="22"/>
                <w:szCs w:val="22"/>
              </w:rPr>
            </w:pPr>
            <w:r>
              <w:rPr>
                <w:rFonts w:ascii="Calibri" w:hAnsi="Calibri" w:cs="Calibri"/>
                <w:color w:val="000000"/>
                <w:sz w:val="22"/>
                <w:szCs w:val="22"/>
              </w:rPr>
              <w:t>5.1.1.19</w:t>
            </w:r>
          </w:p>
        </w:tc>
        <w:tc>
          <w:tcPr>
            <w:tcW w:w="6539" w:type="dxa"/>
            <w:tcBorders>
              <w:top w:val="single" w:sz="4" w:space="0" w:color="000000"/>
              <w:left w:val="single" w:sz="4" w:space="0" w:color="000000"/>
              <w:bottom w:val="single" w:sz="4" w:space="0" w:color="000000"/>
              <w:right w:val="single" w:sz="4" w:space="0" w:color="000000"/>
            </w:tcBorders>
            <w:noWrap/>
            <w:vAlign w:val="center"/>
            <w:hideMark/>
          </w:tcPr>
          <w:p w14:paraId="4C750D70" w14:textId="77777777" w:rsidR="00624107" w:rsidRDefault="00624107">
            <w:pPr>
              <w:rPr>
                <w:rFonts w:ascii="Calibri" w:hAnsi="Calibri" w:cs="Calibri"/>
                <w:color w:val="000000"/>
                <w:sz w:val="22"/>
                <w:szCs w:val="22"/>
              </w:rPr>
            </w:pPr>
            <w:r>
              <w:rPr>
                <w:rFonts w:ascii="Calibri" w:hAnsi="Calibri" w:cs="Calibri"/>
                <w:color w:val="000000"/>
                <w:sz w:val="22"/>
                <w:szCs w:val="22"/>
              </w:rPr>
              <w:t>Exit</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419156CF"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N/A</w:t>
            </w:r>
          </w:p>
        </w:tc>
        <w:tc>
          <w:tcPr>
            <w:tcW w:w="1571" w:type="dxa"/>
            <w:tcBorders>
              <w:top w:val="single" w:sz="4" w:space="0" w:color="000000"/>
              <w:left w:val="single" w:sz="4" w:space="0" w:color="000000"/>
              <w:bottom w:val="single" w:sz="4" w:space="0" w:color="000000"/>
              <w:right w:val="single" w:sz="8" w:space="0" w:color="000000"/>
            </w:tcBorders>
            <w:noWrap/>
            <w:vAlign w:val="center"/>
            <w:hideMark/>
          </w:tcPr>
          <w:p w14:paraId="7FBC1ADD" w14:textId="77777777" w:rsidR="00624107" w:rsidRDefault="00624107">
            <w:pPr>
              <w:jc w:val="center"/>
              <w:rPr>
                <w:rFonts w:ascii="Calibri" w:hAnsi="Calibri" w:cs="Calibri"/>
                <w:color w:val="000000"/>
                <w:sz w:val="22"/>
                <w:szCs w:val="22"/>
              </w:rPr>
            </w:pPr>
            <w:r>
              <w:rPr>
                <w:rFonts w:ascii="Calibri" w:hAnsi="Calibri" w:cs="Calibri"/>
                <w:color w:val="000000"/>
                <w:sz w:val="22"/>
                <w:szCs w:val="22"/>
              </w:rPr>
              <w:t>N/A</w:t>
            </w:r>
          </w:p>
        </w:tc>
      </w:tr>
    </w:tbl>
    <w:p w14:paraId="3E7DD6B1" w14:textId="4985F605" w:rsidR="001A7BEC" w:rsidRDefault="001A7BEC" w:rsidP="001A7BEC">
      <w:pPr>
        <w:rPr>
          <w:rStyle w:val="Hyperlink"/>
        </w:rPr>
      </w:pPr>
    </w:p>
    <w:p w14:paraId="333C0106" w14:textId="77777777" w:rsidR="00624107" w:rsidRPr="006B4443" w:rsidRDefault="00624107" w:rsidP="001A7BEC">
      <w:pPr>
        <w:rPr>
          <w:rStyle w:val="Hyperlink"/>
        </w:rPr>
      </w:pPr>
    </w:p>
    <w:sectPr w:rsidR="00624107" w:rsidRPr="006B4443">
      <w:headerReference w:type="default" r:id="rId34"/>
      <w:footerReference w:type="default" r:id="rId35"/>
      <w:pgSz w:w="12242" w:h="15842"/>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A1887" w14:textId="77777777" w:rsidR="004E1849" w:rsidRDefault="004E1849">
      <w:r>
        <w:separator/>
      </w:r>
    </w:p>
  </w:endnote>
  <w:endnote w:type="continuationSeparator" w:id="0">
    <w:p w14:paraId="3DD6A9B5" w14:textId="77777777" w:rsidR="004E1849" w:rsidRDefault="004E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98FF" w14:textId="41057FFB" w:rsidR="004D169E" w:rsidRDefault="0093342A">
    <w:pPr>
      <w:pStyle w:val="Footer"/>
      <w:pBdr>
        <w:top w:val="single" w:sz="4" w:space="6" w:color="auto"/>
      </w:pBdr>
      <w:tabs>
        <w:tab w:val="clear" w:pos="4680"/>
        <w:tab w:val="clear" w:pos="9360"/>
        <w:tab w:val="center" w:pos="5040"/>
        <w:tab w:val="right" w:pos="10080"/>
      </w:tabs>
      <w:spacing w:before="240"/>
      <w:rPr>
        <w:szCs w:val="16"/>
        <w:lang w:val="en-GB"/>
      </w:rPr>
    </w:pPr>
    <w:r>
      <w:rPr>
        <w:b/>
        <w:szCs w:val="16"/>
        <w:lang w:val="en-GB"/>
      </w:rPr>
      <w:fldChar w:fldCharType="begin"/>
    </w:r>
    <w:r>
      <w:rPr>
        <w:b/>
        <w:szCs w:val="16"/>
        <w:lang w:val="en-GB"/>
      </w:rPr>
      <w:instrText xml:space="preserve"> DOCPROPERTY  Title  \* MERGEFORMAT </w:instrText>
    </w:r>
    <w:r>
      <w:rPr>
        <w:b/>
        <w:szCs w:val="16"/>
        <w:lang w:val="en-GB"/>
      </w:rPr>
      <w:fldChar w:fldCharType="separate"/>
    </w:r>
    <w:r>
      <w:rPr>
        <w:b/>
        <w:szCs w:val="16"/>
        <w:lang w:val="en-GB"/>
      </w:rPr>
      <w:t>Release Notes</w:t>
    </w:r>
    <w:r>
      <w:rPr>
        <w:b/>
        <w:szCs w:val="16"/>
        <w:lang w:val="en-GB"/>
      </w:rPr>
      <w:fldChar w:fldCharType="end"/>
    </w:r>
    <w:r>
      <w:rPr>
        <w:szCs w:val="16"/>
        <w:lang w:val="en-GB"/>
      </w:rPr>
      <w:tab/>
      <w:t xml:space="preserve">Page </w:t>
    </w:r>
    <w:r>
      <w:rPr>
        <w:szCs w:val="16"/>
      </w:rPr>
      <w:fldChar w:fldCharType="begin"/>
    </w:r>
    <w:r>
      <w:rPr>
        <w:szCs w:val="16"/>
        <w:lang w:val="en-GB"/>
      </w:rPr>
      <w:instrText>PAGE</w:instrText>
    </w:r>
    <w:r>
      <w:rPr>
        <w:szCs w:val="16"/>
      </w:rPr>
      <w:fldChar w:fldCharType="separate"/>
    </w:r>
    <w:r>
      <w:rPr>
        <w:szCs w:val="16"/>
        <w:lang w:val="en-GB"/>
      </w:rPr>
      <w:t>1</w:t>
    </w:r>
    <w:r>
      <w:rPr>
        <w:szCs w:val="16"/>
      </w:rPr>
      <w:fldChar w:fldCharType="end"/>
    </w:r>
    <w:r>
      <w:rPr>
        <w:szCs w:val="16"/>
        <w:lang w:val="en-GB"/>
      </w:rPr>
      <w:t xml:space="preserve"> of </w:t>
    </w:r>
    <w:r>
      <w:rPr>
        <w:szCs w:val="16"/>
      </w:rPr>
      <w:fldChar w:fldCharType="begin"/>
    </w:r>
    <w:r>
      <w:rPr>
        <w:szCs w:val="16"/>
        <w:lang w:val="en-GB"/>
      </w:rPr>
      <w:instrText xml:space="preserve"> NUMPAGES </w:instrText>
    </w:r>
    <w:r>
      <w:rPr>
        <w:szCs w:val="16"/>
      </w:rPr>
      <w:fldChar w:fldCharType="separate"/>
    </w:r>
    <w:r>
      <w:rPr>
        <w:szCs w:val="16"/>
        <w:lang w:val="en-GB"/>
      </w:rPr>
      <w:t>4</w:t>
    </w:r>
    <w:r>
      <w:rPr>
        <w:szCs w:val="16"/>
      </w:rPr>
      <w:fldChar w:fldCharType="end"/>
    </w:r>
    <w:r>
      <w:rPr>
        <w:szCs w:val="16"/>
        <w:lang w:val="en-GB"/>
      </w:rPr>
      <w:tab/>
    </w:r>
    <w:r w:rsidR="00A93057">
      <w:rPr>
        <w:szCs w:val="16"/>
        <w:lang w:val="en-GB"/>
      </w:rPr>
      <w:t xml:space="preserve">December </w:t>
    </w:r>
    <w:r w:rsidR="003D5386">
      <w:rPr>
        <w:szCs w:val="16"/>
        <w:lang w:val="en-GB"/>
      </w:rPr>
      <w:t>15</w:t>
    </w:r>
    <w:r w:rsidR="00041B6B">
      <w:rPr>
        <w:szCs w:val="16"/>
        <w:lang w:val="en-GB"/>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69C9E" w14:textId="77777777" w:rsidR="004E1849" w:rsidRDefault="004E1849">
      <w:r>
        <w:separator/>
      </w:r>
    </w:p>
  </w:footnote>
  <w:footnote w:type="continuationSeparator" w:id="0">
    <w:p w14:paraId="2D9FF0FE" w14:textId="77777777" w:rsidR="004E1849" w:rsidRDefault="004E1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1942" w14:textId="77777777" w:rsidR="004D169E" w:rsidRDefault="0093342A">
    <w:pPr>
      <w:pStyle w:val="Header"/>
      <w:pBdr>
        <w:bottom w:val="single" w:sz="4" w:space="1" w:color="auto"/>
      </w:pBdr>
      <w:tabs>
        <w:tab w:val="clear" w:pos="8640"/>
        <w:tab w:val="right" w:pos="10080"/>
      </w:tabs>
    </w:pPr>
    <w:r>
      <w:rPr>
        <w:noProof/>
      </w:rPr>
      <w:drawing>
        <wp:inline distT="0" distB="0" distL="0" distR="0" wp14:anchorId="65FC5379" wp14:editId="1C1B2D10">
          <wp:extent cx="857250" cy="323850"/>
          <wp:effectExtent l="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noChangeArrowheads="1"/>
                  </pic:cNvPicPr>
                </pic:nvPicPr>
                <pic:blipFill>
                  <a:blip r:embed="rId1">
                    <a:extLst>
                      <a:ext uri="{28A0092B-C50C-407E-A947-70E740481C1C}">
                        <a14:useLocalDpi xmlns:a14="http://schemas.microsoft.com/office/drawing/2010/main" val="0"/>
                      </a:ext>
                    </a:extLst>
                  </a:blip>
                  <a:srcRect r="69379"/>
                  <a:stretch>
                    <a:fillRect/>
                  </a:stretch>
                </pic:blipFill>
                <pic:spPr>
                  <a:xfrm>
                    <a:off x="0" y="0"/>
                    <a:ext cx="857250" cy="323850"/>
                  </a:xfrm>
                  <a:prstGeom prst="rect">
                    <a:avLst/>
                  </a:prstGeom>
                  <a:noFill/>
                  <a:ln>
                    <a:noFill/>
                  </a:ln>
                </pic:spPr>
              </pic:pic>
            </a:graphicData>
          </a:graphic>
        </wp:inline>
      </w:drawing>
    </w:r>
    <w:r>
      <w:tab/>
    </w:r>
    <w:r>
      <w:tab/>
    </w:r>
    <w:r>
      <w:rPr>
        <w:noProof/>
      </w:rPr>
      <w:drawing>
        <wp:inline distT="0" distB="0" distL="0" distR="0" wp14:anchorId="599C8C10" wp14:editId="65B62611">
          <wp:extent cx="2524125" cy="619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52412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4B3"/>
    <w:multiLevelType w:val="multilevel"/>
    <w:tmpl w:val="038D54B3"/>
    <w:lvl w:ilvl="0">
      <w:start w:val="1"/>
      <w:numFmt w:val="decimal"/>
      <w:pStyle w:val="Numbers1"/>
      <w:lvlText w:val="%1."/>
      <w:lvlJc w:val="left"/>
      <w:pPr>
        <w:tabs>
          <w:tab w:val="left" w:pos="1080"/>
        </w:tabs>
        <w:ind w:left="1080" w:hanging="360"/>
      </w:pPr>
      <w:rPr>
        <w:rFonts w:hint="default"/>
        <w:b w:val="0"/>
        <w:i w:val="0"/>
        <w:color w:val="000000"/>
        <w:sz w:val="20"/>
        <w:szCs w:val="20"/>
      </w:rPr>
    </w:lvl>
    <w:lvl w:ilvl="1">
      <w:start w:val="1"/>
      <w:numFmt w:val="bullet"/>
      <w:lvlText w:val="o"/>
      <w:lvlJc w:val="left"/>
      <w:pPr>
        <w:tabs>
          <w:tab w:val="left" w:pos="720"/>
        </w:tabs>
        <w:ind w:left="720" w:hanging="360"/>
      </w:pPr>
      <w:rPr>
        <w:rFonts w:ascii="Courier New" w:hAnsi="Courier New" w:cs="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1" w15:restartNumberingAfterBreak="0">
    <w:nsid w:val="22D15799"/>
    <w:multiLevelType w:val="hybridMultilevel"/>
    <w:tmpl w:val="C7BC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37714"/>
    <w:multiLevelType w:val="multilevel"/>
    <w:tmpl w:val="24337714"/>
    <w:lvl w:ilvl="0">
      <w:start w:val="1"/>
      <w:numFmt w:val="bullet"/>
      <w:pStyle w:val="Bullets3"/>
      <w:lvlText w:val=""/>
      <w:lvlJc w:val="left"/>
      <w:pPr>
        <w:tabs>
          <w:tab w:val="left" w:pos="1080"/>
        </w:tabs>
        <w:ind w:left="1080" w:hanging="360"/>
      </w:pPr>
      <w:rPr>
        <w:rFonts w:ascii="Symbol" w:hAnsi="Symbol" w:hint="default"/>
        <w:b w:val="0"/>
        <w:i w:val="0"/>
        <w:color w:val="000000"/>
        <w:sz w:val="20"/>
        <w:szCs w:val="20"/>
      </w:rPr>
    </w:lvl>
    <w:lvl w:ilvl="1">
      <w:start w:val="1"/>
      <w:numFmt w:val="bullet"/>
      <w:lvlText w:val="o"/>
      <w:lvlJc w:val="left"/>
      <w:pPr>
        <w:tabs>
          <w:tab w:val="left" w:pos="720"/>
        </w:tabs>
        <w:ind w:left="720" w:hanging="360"/>
      </w:pPr>
      <w:rPr>
        <w:rFonts w:ascii="Courier New" w:hAnsi="Courier New" w:cs="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3" w15:restartNumberingAfterBreak="0">
    <w:nsid w:val="27B464D0"/>
    <w:multiLevelType w:val="multilevel"/>
    <w:tmpl w:val="27B464D0"/>
    <w:lvl w:ilvl="0">
      <w:start w:val="1"/>
      <w:numFmt w:val="decimal"/>
      <w:pStyle w:val="Numbers2"/>
      <w:lvlText w:val="%1."/>
      <w:lvlJc w:val="left"/>
      <w:pPr>
        <w:tabs>
          <w:tab w:val="left" w:pos="1080"/>
        </w:tabs>
        <w:ind w:left="1080" w:hanging="360"/>
      </w:pPr>
      <w:rPr>
        <w:rFonts w:hint="default"/>
        <w:b w:val="0"/>
        <w:i w:val="0"/>
        <w:color w:val="000000"/>
        <w:sz w:val="20"/>
        <w:szCs w:val="20"/>
      </w:rPr>
    </w:lvl>
    <w:lvl w:ilvl="1">
      <w:start w:val="1"/>
      <w:numFmt w:val="bullet"/>
      <w:lvlText w:val="o"/>
      <w:lvlJc w:val="left"/>
      <w:pPr>
        <w:tabs>
          <w:tab w:val="left" w:pos="720"/>
        </w:tabs>
        <w:ind w:left="720" w:hanging="360"/>
      </w:pPr>
      <w:rPr>
        <w:rFonts w:ascii="Courier New" w:hAnsi="Courier New" w:cs="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4" w15:restartNumberingAfterBreak="0">
    <w:nsid w:val="2CA156E5"/>
    <w:multiLevelType w:val="multilevel"/>
    <w:tmpl w:val="CA40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6C58A5"/>
    <w:multiLevelType w:val="multilevel"/>
    <w:tmpl w:val="4A6C58A5"/>
    <w:lvl w:ilvl="0">
      <w:start w:val="1"/>
      <w:numFmt w:val="decimal"/>
      <w:lvlText w:val="%1."/>
      <w:legacy w:legacy="1" w:legacySpace="144" w:legacyIndent="0"/>
      <w:lvlJc w:val="left"/>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 w15:restartNumberingAfterBreak="0">
    <w:nsid w:val="5E0D61A4"/>
    <w:multiLevelType w:val="hybridMultilevel"/>
    <w:tmpl w:val="577ED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71B74"/>
    <w:multiLevelType w:val="multilevel"/>
    <w:tmpl w:val="DA688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575B4B"/>
    <w:multiLevelType w:val="multilevel"/>
    <w:tmpl w:val="75575B4B"/>
    <w:lvl w:ilvl="0">
      <w:start w:val="1"/>
      <w:numFmt w:val="decimal"/>
      <w:pStyle w:val="Numbers3"/>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num w:numId="1" w16cid:durableId="703796925">
    <w:abstractNumId w:val="2"/>
  </w:num>
  <w:num w:numId="2" w16cid:durableId="1374816653">
    <w:abstractNumId w:val="0"/>
  </w:num>
  <w:num w:numId="3" w16cid:durableId="762728974">
    <w:abstractNumId w:val="3"/>
  </w:num>
  <w:num w:numId="4" w16cid:durableId="928152896">
    <w:abstractNumId w:val="8"/>
  </w:num>
  <w:num w:numId="5" w16cid:durableId="1785541111">
    <w:abstractNumId w:val="5"/>
  </w:num>
  <w:num w:numId="6" w16cid:durableId="1887061682">
    <w:abstractNumId w:val="6"/>
  </w:num>
  <w:num w:numId="7" w16cid:durableId="902253958">
    <w:abstractNumId w:val="4"/>
  </w:num>
  <w:num w:numId="8" w16cid:durableId="797382445">
    <w:abstractNumId w:val="7"/>
  </w:num>
  <w:num w:numId="9" w16cid:durableId="767312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70606"/>
    <w:rsid w:val="0000249E"/>
    <w:rsid w:val="00012076"/>
    <w:rsid w:val="00012B43"/>
    <w:rsid w:val="00012B5C"/>
    <w:rsid w:val="0001313F"/>
    <w:rsid w:val="00014DAB"/>
    <w:rsid w:val="00017048"/>
    <w:rsid w:val="00017406"/>
    <w:rsid w:val="00030707"/>
    <w:rsid w:val="00031396"/>
    <w:rsid w:val="00032072"/>
    <w:rsid w:val="00032454"/>
    <w:rsid w:val="00032600"/>
    <w:rsid w:val="00033132"/>
    <w:rsid w:val="000350F1"/>
    <w:rsid w:val="00037658"/>
    <w:rsid w:val="0004155A"/>
    <w:rsid w:val="00041B6B"/>
    <w:rsid w:val="000424FA"/>
    <w:rsid w:val="000425EC"/>
    <w:rsid w:val="00045879"/>
    <w:rsid w:val="000472FD"/>
    <w:rsid w:val="00047F14"/>
    <w:rsid w:val="00051102"/>
    <w:rsid w:val="00053104"/>
    <w:rsid w:val="000533C6"/>
    <w:rsid w:val="000539A5"/>
    <w:rsid w:val="00055B00"/>
    <w:rsid w:val="00056149"/>
    <w:rsid w:val="00056481"/>
    <w:rsid w:val="00056692"/>
    <w:rsid w:val="000578F6"/>
    <w:rsid w:val="0005791A"/>
    <w:rsid w:val="00057BD1"/>
    <w:rsid w:val="00062AAB"/>
    <w:rsid w:val="00062F2F"/>
    <w:rsid w:val="00066C04"/>
    <w:rsid w:val="00067016"/>
    <w:rsid w:val="00067674"/>
    <w:rsid w:val="000703B7"/>
    <w:rsid w:val="000706AD"/>
    <w:rsid w:val="00072445"/>
    <w:rsid w:val="00073FAD"/>
    <w:rsid w:val="00075DF3"/>
    <w:rsid w:val="00083E5B"/>
    <w:rsid w:val="0008760E"/>
    <w:rsid w:val="00090873"/>
    <w:rsid w:val="0009110A"/>
    <w:rsid w:val="00093767"/>
    <w:rsid w:val="000948E5"/>
    <w:rsid w:val="00094BC6"/>
    <w:rsid w:val="00094D85"/>
    <w:rsid w:val="000A3E94"/>
    <w:rsid w:val="000A5854"/>
    <w:rsid w:val="000B048D"/>
    <w:rsid w:val="000B2C1B"/>
    <w:rsid w:val="000B57C5"/>
    <w:rsid w:val="000B6DB5"/>
    <w:rsid w:val="000C04B6"/>
    <w:rsid w:val="000C072C"/>
    <w:rsid w:val="000C091F"/>
    <w:rsid w:val="000C42BB"/>
    <w:rsid w:val="000C4B35"/>
    <w:rsid w:val="000C6057"/>
    <w:rsid w:val="000C7DC0"/>
    <w:rsid w:val="000C7E6D"/>
    <w:rsid w:val="000D017C"/>
    <w:rsid w:val="000D2ACC"/>
    <w:rsid w:val="000D2C99"/>
    <w:rsid w:val="000D694B"/>
    <w:rsid w:val="000D6DAF"/>
    <w:rsid w:val="000D7B04"/>
    <w:rsid w:val="000E07BA"/>
    <w:rsid w:val="000E110D"/>
    <w:rsid w:val="000E2657"/>
    <w:rsid w:val="000E341D"/>
    <w:rsid w:val="000E4C2B"/>
    <w:rsid w:val="000E579B"/>
    <w:rsid w:val="000E602A"/>
    <w:rsid w:val="000F46AB"/>
    <w:rsid w:val="00100888"/>
    <w:rsid w:val="00102D59"/>
    <w:rsid w:val="00103434"/>
    <w:rsid w:val="001055E0"/>
    <w:rsid w:val="00105C3F"/>
    <w:rsid w:val="0010735D"/>
    <w:rsid w:val="001108DB"/>
    <w:rsid w:val="00111B0F"/>
    <w:rsid w:val="0011525F"/>
    <w:rsid w:val="00121A60"/>
    <w:rsid w:val="00127CD7"/>
    <w:rsid w:val="00132E74"/>
    <w:rsid w:val="0013486F"/>
    <w:rsid w:val="00135B0E"/>
    <w:rsid w:val="00137DB9"/>
    <w:rsid w:val="00142004"/>
    <w:rsid w:val="00144D40"/>
    <w:rsid w:val="001465B2"/>
    <w:rsid w:val="0014703C"/>
    <w:rsid w:val="0014790C"/>
    <w:rsid w:val="00153FE1"/>
    <w:rsid w:val="0015401B"/>
    <w:rsid w:val="00154EA6"/>
    <w:rsid w:val="0015647B"/>
    <w:rsid w:val="00156569"/>
    <w:rsid w:val="00157741"/>
    <w:rsid w:val="001600FF"/>
    <w:rsid w:val="00162B4E"/>
    <w:rsid w:val="00164548"/>
    <w:rsid w:val="00170097"/>
    <w:rsid w:val="001747B3"/>
    <w:rsid w:val="00182407"/>
    <w:rsid w:val="00183654"/>
    <w:rsid w:val="001843DD"/>
    <w:rsid w:val="00184431"/>
    <w:rsid w:val="00185875"/>
    <w:rsid w:val="001928F7"/>
    <w:rsid w:val="00195BC5"/>
    <w:rsid w:val="001A13E3"/>
    <w:rsid w:val="001A3D5B"/>
    <w:rsid w:val="001A570B"/>
    <w:rsid w:val="001A7BEC"/>
    <w:rsid w:val="001B0B04"/>
    <w:rsid w:val="001B1D3F"/>
    <w:rsid w:val="001B27EC"/>
    <w:rsid w:val="001B463C"/>
    <w:rsid w:val="001B4FB8"/>
    <w:rsid w:val="001B644A"/>
    <w:rsid w:val="001C30CB"/>
    <w:rsid w:val="001C35D7"/>
    <w:rsid w:val="001C4B9F"/>
    <w:rsid w:val="001C552B"/>
    <w:rsid w:val="001C5ECC"/>
    <w:rsid w:val="001C6CCC"/>
    <w:rsid w:val="001D0E06"/>
    <w:rsid w:val="001D1613"/>
    <w:rsid w:val="001D2E89"/>
    <w:rsid w:val="001D6BBA"/>
    <w:rsid w:val="001E4C3F"/>
    <w:rsid w:val="001E5959"/>
    <w:rsid w:val="001E5A91"/>
    <w:rsid w:val="001E6B13"/>
    <w:rsid w:val="001F0C56"/>
    <w:rsid w:val="001F1204"/>
    <w:rsid w:val="001F1F96"/>
    <w:rsid w:val="001F5BEE"/>
    <w:rsid w:val="001F695D"/>
    <w:rsid w:val="001F6BBB"/>
    <w:rsid w:val="001F7D0E"/>
    <w:rsid w:val="002005BB"/>
    <w:rsid w:val="00201B7A"/>
    <w:rsid w:val="00202109"/>
    <w:rsid w:val="002027E6"/>
    <w:rsid w:val="00205666"/>
    <w:rsid w:val="00205C18"/>
    <w:rsid w:val="0021024D"/>
    <w:rsid w:val="002137DA"/>
    <w:rsid w:val="002168F9"/>
    <w:rsid w:val="00217686"/>
    <w:rsid w:val="00217EFE"/>
    <w:rsid w:val="002228DB"/>
    <w:rsid w:val="002317C8"/>
    <w:rsid w:val="00231F5A"/>
    <w:rsid w:val="002328EB"/>
    <w:rsid w:val="00232B51"/>
    <w:rsid w:val="00232D5B"/>
    <w:rsid w:val="00235011"/>
    <w:rsid w:val="00235712"/>
    <w:rsid w:val="002414B5"/>
    <w:rsid w:val="002423CB"/>
    <w:rsid w:val="00243213"/>
    <w:rsid w:val="00245E4E"/>
    <w:rsid w:val="00245ECF"/>
    <w:rsid w:val="00245F4B"/>
    <w:rsid w:val="002500CD"/>
    <w:rsid w:val="002509F1"/>
    <w:rsid w:val="00257B70"/>
    <w:rsid w:val="00261A41"/>
    <w:rsid w:val="002620D3"/>
    <w:rsid w:val="00262427"/>
    <w:rsid w:val="00262934"/>
    <w:rsid w:val="002632B2"/>
    <w:rsid w:val="00267110"/>
    <w:rsid w:val="00270BD2"/>
    <w:rsid w:val="00272C1A"/>
    <w:rsid w:val="00272D33"/>
    <w:rsid w:val="00273B4B"/>
    <w:rsid w:val="002803B8"/>
    <w:rsid w:val="00280EAD"/>
    <w:rsid w:val="00281FF7"/>
    <w:rsid w:val="00284896"/>
    <w:rsid w:val="00285661"/>
    <w:rsid w:val="00285712"/>
    <w:rsid w:val="00286B30"/>
    <w:rsid w:val="002915BA"/>
    <w:rsid w:val="00293389"/>
    <w:rsid w:val="002937B1"/>
    <w:rsid w:val="00294CA2"/>
    <w:rsid w:val="0029641D"/>
    <w:rsid w:val="00297B8C"/>
    <w:rsid w:val="00297D39"/>
    <w:rsid w:val="00297F10"/>
    <w:rsid w:val="002A04EC"/>
    <w:rsid w:val="002A1705"/>
    <w:rsid w:val="002A286F"/>
    <w:rsid w:val="002B26FD"/>
    <w:rsid w:val="002B313B"/>
    <w:rsid w:val="002B35D8"/>
    <w:rsid w:val="002B35E6"/>
    <w:rsid w:val="002B450A"/>
    <w:rsid w:val="002B4FB7"/>
    <w:rsid w:val="002B5B92"/>
    <w:rsid w:val="002B7364"/>
    <w:rsid w:val="002C4A19"/>
    <w:rsid w:val="002C5BA0"/>
    <w:rsid w:val="002D04D9"/>
    <w:rsid w:val="002D08BD"/>
    <w:rsid w:val="002D16C0"/>
    <w:rsid w:val="002D18AD"/>
    <w:rsid w:val="002D4F27"/>
    <w:rsid w:val="002E1FF4"/>
    <w:rsid w:val="002E3AB7"/>
    <w:rsid w:val="002E43D2"/>
    <w:rsid w:val="002F03AD"/>
    <w:rsid w:val="002F282C"/>
    <w:rsid w:val="002F5927"/>
    <w:rsid w:val="002F6214"/>
    <w:rsid w:val="00300FE9"/>
    <w:rsid w:val="00304AB9"/>
    <w:rsid w:val="0031084B"/>
    <w:rsid w:val="00311274"/>
    <w:rsid w:val="003118F2"/>
    <w:rsid w:val="0031232C"/>
    <w:rsid w:val="003129DC"/>
    <w:rsid w:val="00313833"/>
    <w:rsid w:val="00315AE7"/>
    <w:rsid w:val="00321322"/>
    <w:rsid w:val="00321D65"/>
    <w:rsid w:val="00323060"/>
    <w:rsid w:val="00330BC8"/>
    <w:rsid w:val="0033135E"/>
    <w:rsid w:val="00332030"/>
    <w:rsid w:val="003352A3"/>
    <w:rsid w:val="0034031F"/>
    <w:rsid w:val="00340B2F"/>
    <w:rsid w:val="00341BCB"/>
    <w:rsid w:val="003426DF"/>
    <w:rsid w:val="00342977"/>
    <w:rsid w:val="0034592F"/>
    <w:rsid w:val="003460CD"/>
    <w:rsid w:val="003541CA"/>
    <w:rsid w:val="00354DF7"/>
    <w:rsid w:val="003550C6"/>
    <w:rsid w:val="00355114"/>
    <w:rsid w:val="00355D44"/>
    <w:rsid w:val="00360E66"/>
    <w:rsid w:val="00363015"/>
    <w:rsid w:val="003643BF"/>
    <w:rsid w:val="003657DF"/>
    <w:rsid w:val="0036797B"/>
    <w:rsid w:val="00367D13"/>
    <w:rsid w:val="0037044E"/>
    <w:rsid w:val="00374161"/>
    <w:rsid w:val="00376014"/>
    <w:rsid w:val="00377FFB"/>
    <w:rsid w:val="0038151D"/>
    <w:rsid w:val="0038272C"/>
    <w:rsid w:val="00383E4A"/>
    <w:rsid w:val="00386DAA"/>
    <w:rsid w:val="00391F4F"/>
    <w:rsid w:val="00392E77"/>
    <w:rsid w:val="00396B88"/>
    <w:rsid w:val="003977C1"/>
    <w:rsid w:val="003A204E"/>
    <w:rsid w:val="003A3BDA"/>
    <w:rsid w:val="003A3D44"/>
    <w:rsid w:val="003A7579"/>
    <w:rsid w:val="003B0D60"/>
    <w:rsid w:val="003B1499"/>
    <w:rsid w:val="003B4C03"/>
    <w:rsid w:val="003B4F0A"/>
    <w:rsid w:val="003B7BF6"/>
    <w:rsid w:val="003C025F"/>
    <w:rsid w:val="003C1894"/>
    <w:rsid w:val="003C51C8"/>
    <w:rsid w:val="003C7F50"/>
    <w:rsid w:val="003D0EDE"/>
    <w:rsid w:val="003D3896"/>
    <w:rsid w:val="003D5386"/>
    <w:rsid w:val="003D6DB6"/>
    <w:rsid w:val="003E7DD0"/>
    <w:rsid w:val="003F2879"/>
    <w:rsid w:val="00401879"/>
    <w:rsid w:val="00403FF3"/>
    <w:rsid w:val="0040541F"/>
    <w:rsid w:val="0040689A"/>
    <w:rsid w:val="0040698D"/>
    <w:rsid w:val="00407EB5"/>
    <w:rsid w:val="0042023D"/>
    <w:rsid w:val="00421153"/>
    <w:rsid w:val="00421290"/>
    <w:rsid w:val="00421FB5"/>
    <w:rsid w:val="00422FBC"/>
    <w:rsid w:val="00424EE9"/>
    <w:rsid w:val="00425A2A"/>
    <w:rsid w:val="00427600"/>
    <w:rsid w:val="0043150A"/>
    <w:rsid w:val="004322AF"/>
    <w:rsid w:val="004327EC"/>
    <w:rsid w:val="004360FA"/>
    <w:rsid w:val="00436879"/>
    <w:rsid w:val="00443B4C"/>
    <w:rsid w:val="00450171"/>
    <w:rsid w:val="00450C8D"/>
    <w:rsid w:val="00451207"/>
    <w:rsid w:val="004525EF"/>
    <w:rsid w:val="00452FE3"/>
    <w:rsid w:val="00454E2E"/>
    <w:rsid w:val="004559E3"/>
    <w:rsid w:val="0045692A"/>
    <w:rsid w:val="00460122"/>
    <w:rsid w:val="00460F7A"/>
    <w:rsid w:val="00467E33"/>
    <w:rsid w:val="00471C30"/>
    <w:rsid w:val="00473298"/>
    <w:rsid w:val="00475E32"/>
    <w:rsid w:val="00477DD6"/>
    <w:rsid w:val="00480099"/>
    <w:rsid w:val="00480251"/>
    <w:rsid w:val="00481E2D"/>
    <w:rsid w:val="0048491D"/>
    <w:rsid w:val="004914C3"/>
    <w:rsid w:val="004928F9"/>
    <w:rsid w:val="004A0748"/>
    <w:rsid w:val="004A3F51"/>
    <w:rsid w:val="004A467A"/>
    <w:rsid w:val="004A76DA"/>
    <w:rsid w:val="004B2D7A"/>
    <w:rsid w:val="004B4AE5"/>
    <w:rsid w:val="004B4F6E"/>
    <w:rsid w:val="004B5EFE"/>
    <w:rsid w:val="004B69E5"/>
    <w:rsid w:val="004B789A"/>
    <w:rsid w:val="004C1A36"/>
    <w:rsid w:val="004C20FA"/>
    <w:rsid w:val="004C22E3"/>
    <w:rsid w:val="004C6737"/>
    <w:rsid w:val="004D0672"/>
    <w:rsid w:val="004D169E"/>
    <w:rsid w:val="004D283A"/>
    <w:rsid w:val="004D2E15"/>
    <w:rsid w:val="004D2E7A"/>
    <w:rsid w:val="004D377A"/>
    <w:rsid w:val="004D6D9B"/>
    <w:rsid w:val="004E027F"/>
    <w:rsid w:val="004E13F3"/>
    <w:rsid w:val="004E1849"/>
    <w:rsid w:val="004E259D"/>
    <w:rsid w:val="004E3690"/>
    <w:rsid w:val="004E4ACF"/>
    <w:rsid w:val="004E6600"/>
    <w:rsid w:val="004F198C"/>
    <w:rsid w:val="004F380B"/>
    <w:rsid w:val="005010DC"/>
    <w:rsid w:val="005028D3"/>
    <w:rsid w:val="005033DE"/>
    <w:rsid w:val="00506A42"/>
    <w:rsid w:val="00513A03"/>
    <w:rsid w:val="0051442E"/>
    <w:rsid w:val="0052080F"/>
    <w:rsid w:val="00520CBF"/>
    <w:rsid w:val="00522145"/>
    <w:rsid w:val="00527499"/>
    <w:rsid w:val="00530FDE"/>
    <w:rsid w:val="00531DF3"/>
    <w:rsid w:val="00531FA0"/>
    <w:rsid w:val="005337CC"/>
    <w:rsid w:val="005348D5"/>
    <w:rsid w:val="00535502"/>
    <w:rsid w:val="0053633A"/>
    <w:rsid w:val="00537AA6"/>
    <w:rsid w:val="00543892"/>
    <w:rsid w:val="00544C37"/>
    <w:rsid w:val="005457CB"/>
    <w:rsid w:val="005472EF"/>
    <w:rsid w:val="005478C1"/>
    <w:rsid w:val="005536A1"/>
    <w:rsid w:val="00553735"/>
    <w:rsid w:val="00556932"/>
    <w:rsid w:val="00556A01"/>
    <w:rsid w:val="00560121"/>
    <w:rsid w:val="005601A6"/>
    <w:rsid w:val="00561983"/>
    <w:rsid w:val="00561A77"/>
    <w:rsid w:val="0056252A"/>
    <w:rsid w:val="005634F6"/>
    <w:rsid w:val="00563E3A"/>
    <w:rsid w:val="005674D8"/>
    <w:rsid w:val="0057016A"/>
    <w:rsid w:val="00570606"/>
    <w:rsid w:val="00570DB5"/>
    <w:rsid w:val="005747A3"/>
    <w:rsid w:val="00576E57"/>
    <w:rsid w:val="00577CFF"/>
    <w:rsid w:val="00577F86"/>
    <w:rsid w:val="00581263"/>
    <w:rsid w:val="00581519"/>
    <w:rsid w:val="00581623"/>
    <w:rsid w:val="00582C35"/>
    <w:rsid w:val="005838BC"/>
    <w:rsid w:val="00585D04"/>
    <w:rsid w:val="005907BB"/>
    <w:rsid w:val="00590987"/>
    <w:rsid w:val="00592690"/>
    <w:rsid w:val="005926D0"/>
    <w:rsid w:val="005948DC"/>
    <w:rsid w:val="00595314"/>
    <w:rsid w:val="00597658"/>
    <w:rsid w:val="00597678"/>
    <w:rsid w:val="005A1586"/>
    <w:rsid w:val="005A30D7"/>
    <w:rsid w:val="005A3849"/>
    <w:rsid w:val="005A44E5"/>
    <w:rsid w:val="005A5D40"/>
    <w:rsid w:val="005A62BD"/>
    <w:rsid w:val="005A74B6"/>
    <w:rsid w:val="005A76D9"/>
    <w:rsid w:val="005A7E96"/>
    <w:rsid w:val="005B2354"/>
    <w:rsid w:val="005B3010"/>
    <w:rsid w:val="005B6C85"/>
    <w:rsid w:val="005B7166"/>
    <w:rsid w:val="005B7D79"/>
    <w:rsid w:val="005C3635"/>
    <w:rsid w:val="005C5F31"/>
    <w:rsid w:val="005C6E35"/>
    <w:rsid w:val="005C7003"/>
    <w:rsid w:val="005D1D6F"/>
    <w:rsid w:val="005D2F7C"/>
    <w:rsid w:val="005D3DF3"/>
    <w:rsid w:val="005D4E61"/>
    <w:rsid w:val="005D58BA"/>
    <w:rsid w:val="005E1A09"/>
    <w:rsid w:val="005E29E1"/>
    <w:rsid w:val="005E2F12"/>
    <w:rsid w:val="005E35D4"/>
    <w:rsid w:val="005E4C69"/>
    <w:rsid w:val="005E5143"/>
    <w:rsid w:val="005E6561"/>
    <w:rsid w:val="005E74E5"/>
    <w:rsid w:val="005F21E9"/>
    <w:rsid w:val="005F438F"/>
    <w:rsid w:val="005F6DBB"/>
    <w:rsid w:val="005F7927"/>
    <w:rsid w:val="00600259"/>
    <w:rsid w:val="00601E95"/>
    <w:rsid w:val="00601FF8"/>
    <w:rsid w:val="0061260F"/>
    <w:rsid w:val="006131BC"/>
    <w:rsid w:val="00613645"/>
    <w:rsid w:val="006139BF"/>
    <w:rsid w:val="00617511"/>
    <w:rsid w:val="00623E96"/>
    <w:rsid w:val="00624107"/>
    <w:rsid w:val="00625053"/>
    <w:rsid w:val="0062663F"/>
    <w:rsid w:val="00626BC8"/>
    <w:rsid w:val="00631182"/>
    <w:rsid w:val="00632A89"/>
    <w:rsid w:val="006346F8"/>
    <w:rsid w:val="00635EC9"/>
    <w:rsid w:val="00642252"/>
    <w:rsid w:val="00642D3D"/>
    <w:rsid w:val="0064497C"/>
    <w:rsid w:val="00645410"/>
    <w:rsid w:val="00645DC6"/>
    <w:rsid w:val="00646473"/>
    <w:rsid w:val="00646A05"/>
    <w:rsid w:val="006470CE"/>
    <w:rsid w:val="00654589"/>
    <w:rsid w:val="00666CB8"/>
    <w:rsid w:val="0066744D"/>
    <w:rsid w:val="00674BF5"/>
    <w:rsid w:val="0067589C"/>
    <w:rsid w:val="00675901"/>
    <w:rsid w:val="00676442"/>
    <w:rsid w:val="006774F5"/>
    <w:rsid w:val="00681D48"/>
    <w:rsid w:val="006864FC"/>
    <w:rsid w:val="00690ED9"/>
    <w:rsid w:val="006919CD"/>
    <w:rsid w:val="00692075"/>
    <w:rsid w:val="006929E7"/>
    <w:rsid w:val="00697D7D"/>
    <w:rsid w:val="006A02AE"/>
    <w:rsid w:val="006A32A4"/>
    <w:rsid w:val="006A3444"/>
    <w:rsid w:val="006B1FF5"/>
    <w:rsid w:val="006B4443"/>
    <w:rsid w:val="006B5E24"/>
    <w:rsid w:val="006C0998"/>
    <w:rsid w:val="006C6237"/>
    <w:rsid w:val="006C6568"/>
    <w:rsid w:val="006C6D54"/>
    <w:rsid w:val="006D0874"/>
    <w:rsid w:val="006D3EBE"/>
    <w:rsid w:val="006D3FF6"/>
    <w:rsid w:val="006D6103"/>
    <w:rsid w:val="006D7B1A"/>
    <w:rsid w:val="006E0990"/>
    <w:rsid w:val="006E3044"/>
    <w:rsid w:val="006E3808"/>
    <w:rsid w:val="006E5553"/>
    <w:rsid w:val="006E695D"/>
    <w:rsid w:val="006F2C25"/>
    <w:rsid w:val="006F4D5D"/>
    <w:rsid w:val="006F4FD9"/>
    <w:rsid w:val="006F62BA"/>
    <w:rsid w:val="0070037F"/>
    <w:rsid w:val="00705B09"/>
    <w:rsid w:val="0071009B"/>
    <w:rsid w:val="0071173A"/>
    <w:rsid w:val="007128B9"/>
    <w:rsid w:val="00712FC8"/>
    <w:rsid w:val="00713503"/>
    <w:rsid w:val="0071425A"/>
    <w:rsid w:val="007151AD"/>
    <w:rsid w:val="0072137D"/>
    <w:rsid w:val="00723D67"/>
    <w:rsid w:val="00730725"/>
    <w:rsid w:val="00731566"/>
    <w:rsid w:val="00731B32"/>
    <w:rsid w:val="0073439E"/>
    <w:rsid w:val="007403AD"/>
    <w:rsid w:val="00744364"/>
    <w:rsid w:val="0075041A"/>
    <w:rsid w:val="0075177C"/>
    <w:rsid w:val="007521E6"/>
    <w:rsid w:val="00753B24"/>
    <w:rsid w:val="00753BBC"/>
    <w:rsid w:val="00755825"/>
    <w:rsid w:val="00755ADE"/>
    <w:rsid w:val="00757D8E"/>
    <w:rsid w:val="007604D9"/>
    <w:rsid w:val="0076087B"/>
    <w:rsid w:val="00763B6F"/>
    <w:rsid w:val="00764D9D"/>
    <w:rsid w:val="007654BA"/>
    <w:rsid w:val="007668C9"/>
    <w:rsid w:val="0077028B"/>
    <w:rsid w:val="0077149E"/>
    <w:rsid w:val="00772F34"/>
    <w:rsid w:val="00777024"/>
    <w:rsid w:val="00777B53"/>
    <w:rsid w:val="007812B0"/>
    <w:rsid w:val="00782C34"/>
    <w:rsid w:val="00790A3D"/>
    <w:rsid w:val="007955EB"/>
    <w:rsid w:val="007A1A14"/>
    <w:rsid w:val="007A29F7"/>
    <w:rsid w:val="007A503D"/>
    <w:rsid w:val="007A5AB4"/>
    <w:rsid w:val="007A7D1D"/>
    <w:rsid w:val="007B0132"/>
    <w:rsid w:val="007B115C"/>
    <w:rsid w:val="007B1AE0"/>
    <w:rsid w:val="007B25DB"/>
    <w:rsid w:val="007B2B9E"/>
    <w:rsid w:val="007B56DB"/>
    <w:rsid w:val="007B7312"/>
    <w:rsid w:val="007B7B14"/>
    <w:rsid w:val="007C08E0"/>
    <w:rsid w:val="007C154A"/>
    <w:rsid w:val="007C1AA0"/>
    <w:rsid w:val="007C2665"/>
    <w:rsid w:val="007C4077"/>
    <w:rsid w:val="007C47E8"/>
    <w:rsid w:val="007C4FE8"/>
    <w:rsid w:val="007C58EF"/>
    <w:rsid w:val="007C5ABB"/>
    <w:rsid w:val="007C6539"/>
    <w:rsid w:val="007C7844"/>
    <w:rsid w:val="007D1905"/>
    <w:rsid w:val="007D1FA5"/>
    <w:rsid w:val="007D42EB"/>
    <w:rsid w:val="007D46F3"/>
    <w:rsid w:val="007D6518"/>
    <w:rsid w:val="007D7E22"/>
    <w:rsid w:val="007E0306"/>
    <w:rsid w:val="007E055E"/>
    <w:rsid w:val="007E09F8"/>
    <w:rsid w:val="007E4699"/>
    <w:rsid w:val="007E67B1"/>
    <w:rsid w:val="007E6C20"/>
    <w:rsid w:val="007E78B8"/>
    <w:rsid w:val="007F1532"/>
    <w:rsid w:val="007F55FF"/>
    <w:rsid w:val="007F5A0E"/>
    <w:rsid w:val="007F62B3"/>
    <w:rsid w:val="007F6C6B"/>
    <w:rsid w:val="007F6D79"/>
    <w:rsid w:val="008026C4"/>
    <w:rsid w:val="00803862"/>
    <w:rsid w:val="00805DCD"/>
    <w:rsid w:val="008103EE"/>
    <w:rsid w:val="008110CF"/>
    <w:rsid w:val="00812255"/>
    <w:rsid w:val="00812D56"/>
    <w:rsid w:val="00813685"/>
    <w:rsid w:val="008140AA"/>
    <w:rsid w:val="008143EC"/>
    <w:rsid w:val="00814983"/>
    <w:rsid w:val="00815CAE"/>
    <w:rsid w:val="00820343"/>
    <w:rsid w:val="008219F2"/>
    <w:rsid w:val="00822B10"/>
    <w:rsid w:val="00823D71"/>
    <w:rsid w:val="00824EB1"/>
    <w:rsid w:val="0082758D"/>
    <w:rsid w:val="00827C10"/>
    <w:rsid w:val="00827E58"/>
    <w:rsid w:val="00831032"/>
    <w:rsid w:val="00835EB1"/>
    <w:rsid w:val="00840DF5"/>
    <w:rsid w:val="00841C8C"/>
    <w:rsid w:val="008429B2"/>
    <w:rsid w:val="00843D25"/>
    <w:rsid w:val="00845B27"/>
    <w:rsid w:val="00855181"/>
    <w:rsid w:val="00855212"/>
    <w:rsid w:val="00860B4B"/>
    <w:rsid w:val="008615BD"/>
    <w:rsid w:val="00865143"/>
    <w:rsid w:val="008712BE"/>
    <w:rsid w:val="00880AA9"/>
    <w:rsid w:val="0088587E"/>
    <w:rsid w:val="00886189"/>
    <w:rsid w:val="00890D50"/>
    <w:rsid w:val="008924E5"/>
    <w:rsid w:val="008929F0"/>
    <w:rsid w:val="00894994"/>
    <w:rsid w:val="00894D6B"/>
    <w:rsid w:val="008A0D6D"/>
    <w:rsid w:val="008A1171"/>
    <w:rsid w:val="008A53D9"/>
    <w:rsid w:val="008A564D"/>
    <w:rsid w:val="008A5ACD"/>
    <w:rsid w:val="008A6957"/>
    <w:rsid w:val="008A6D65"/>
    <w:rsid w:val="008B3234"/>
    <w:rsid w:val="008B335F"/>
    <w:rsid w:val="008B589C"/>
    <w:rsid w:val="008B62FA"/>
    <w:rsid w:val="008C017E"/>
    <w:rsid w:val="008C10CD"/>
    <w:rsid w:val="008C120F"/>
    <w:rsid w:val="008C1FD2"/>
    <w:rsid w:val="008C4700"/>
    <w:rsid w:val="008C5EF6"/>
    <w:rsid w:val="008C6356"/>
    <w:rsid w:val="008D16FA"/>
    <w:rsid w:val="008D1F19"/>
    <w:rsid w:val="008D26E8"/>
    <w:rsid w:val="008D5E3B"/>
    <w:rsid w:val="008D67EA"/>
    <w:rsid w:val="008E1107"/>
    <w:rsid w:val="008E2AF3"/>
    <w:rsid w:val="008E6147"/>
    <w:rsid w:val="008F0A9F"/>
    <w:rsid w:val="008F1319"/>
    <w:rsid w:val="008F1BAD"/>
    <w:rsid w:val="008F3411"/>
    <w:rsid w:val="008F3525"/>
    <w:rsid w:val="008F3877"/>
    <w:rsid w:val="008F5591"/>
    <w:rsid w:val="008F5A0C"/>
    <w:rsid w:val="008F5A21"/>
    <w:rsid w:val="00900339"/>
    <w:rsid w:val="009005FB"/>
    <w:rsid w:val="00900A65"/>
    <w:rsid w:val="00903A6D"/>
    <w:rsid w:val="009046F5"/>
    <w:rsid w:val="00905BF3"/>
    <w:rsid w:val="00906141"/>
    <w:rsid w:val="00906B7B"/>
    <w:rsid w:val="00907CFB"/>
    <w:rsid w:val="009119D5"/>
    <w:rsid w:val="0091364E"/>
    <w:rsid w:val="009157CD"/>
    <w:rsid w:val="00915AEA"/>
    <w:rsid w:val="009165EF"/>
    <w:rsid w:val="00916AC7"/>
    <w:rsid w:val="00920ED3"/>
    <w:rsid w:val="00923401"/>
    <w:rsid w:val="0092376A"/>
    <w:rsid w:val="0092637D"/>
    <w:rsid w:val="00926DBF"/>
    <w:rsid w:val="00930F02"/>
    <w:rsid w:val="0093200A"/>
    <w:rsid w:val="00932A47"/>
    <w:rsid w:val="0093342A"/>
    <w:rsid w:val="0093391C"/>
    <w:rsid w:val="009343FC"/>
    <w:rsid w:val="009346D9"/>
    <w:rsid w:val="0093571B"/>
    <w:rsid w:val="0093673D"/>
    <w:rsid w:val="0094130B"/>
    <w:rsid w:val="009420B6"/>
    <w:rsid w:val="009436AE"/>
    <w:rsid w:val="009436C6"/>
    <w:rsid w:val="00951E62"/>
    <w:rsid w:val="00952477"/>
    <w:rsid w:val="00954925"/>
    <w:rsid w:val="00954A63"/>
    <w:rsid w:val="0095672A"/>
    <w:rsid w:val="00956D91"/>
    <w:rsid w:val="00957BB6"/>
    <w:rsid w:val="0096149C"/>
    <w:rsid w:val="0096367F"/>
    <w:rsid w:val="0096398F"/>
    <w:rsid w:val="00963A59"/>
    <w:rsid w:val="009640FB"/>
    <w:rsid w:val="00964AE2"/>
    <w:rsid w:val="00966AA2"/>
    <w:rsid w:val="00967DA9"/>
    <w:rsid w:val="00967F57"/>
    <w:rsid w:val="00971071"/>
    <w:rsid w:val="00971470"/>
    <w:rsid w:val="0097272D"/>
    <w:rsid w:val="00974BF3"/>
    <w:rsid w:val="00974C82"/>
    <w:rsid w:val="0097589C"/>
    <w:rsid w:val="00980767"/>
    <w:rsid w:val="00980B3A"/>
    <w:rsid w:val="009903EE"/>
    <w:rsid w:val="00990BBC"/>
    <w:rsid w:val="0099115E"/>
    <w:rsid w:val="0099417F"/>
    <w:rsid w:val="00995507"/>
    <w:rsid w:val="00995717"/>
    <w:rsid w:val="00996392"/>
    <w:rsid w:val="009A1617"/>
    <w:rsid w:val="009A26D2"/>
    <w:rsid w:val="009A3079"/>
    <w:rsid w:val="009A3B80"/>
    <w:rsid w:val="009B1389"/>
    <w:rsid w:val="009B1A94"/>
    <w:rsid w:val="009B489B"/>
    <w:rsid w:val="009B49F5"/>
    <w:rsid w:val="009B5C9D"/>
    <w:rsid w:val="009B69E2"/>
    <w:rsid w:val="009B7B84"/>
    <w:rsid w:val="009C3AB9"/>
    <w:rsid w:val="009C51A8"/>
    <w:rsid w:val="009D3C31"/>
    <w:rsid w:val="009D4940"/>
    <w:rsid w:val="009D5B11"/>
    <w:rsid w:val="009D73F9"/>
    <w:rsid w:val="009D7BF0"/>
    <w:rsid w:val="009D7ECE"/>
    <w:rsid w:val="009E02A9"/>
    <w:rsid w:val="009E0958"/>
    <w:rsid w:val="009E2829"/>
    <w:rsid w:val="009E3402"/>
    <w:rsid w:val="009E450C"/>
    <w:rsid w:val="009E572B"/>
    <w:rsid w:val="009E5E82"/>
    <w:rsid w:val="009E6AE8"/>
    <w:rsid w:val="009F2B6D"/>
    <w:rsid w:val="00A0057C"/>
    <w:rsid w:val="00A01465"/>
    <w:rsid w:val="00A11289"/>
    <w:rsid w:val="00A14760"/>
    <w:rsid w:val="00A166D5"/>
    <w:rsid w:val="00A17978"/>
    <w:rsid w:val="00A23F59"/>
    <w:rsid w:val="00A26E8F"/>
    <w:rsid w:val="00A31FF0"/>
    <w:rsid w:val="00A34FC9"/>
    <w:rsid w:val="00A35981"/>
    <w:rsid w:val="00A36D5F"/>
    <w:rsid w:val="00A37914"/>
    <w:rsid w:val="00A40231"/>
    <w:rsid w:val="00A41B88"/>
    <w:rsid w:val="00A437EC"/>
    <w:rsid w:val="00A445CA"/>
    <w:rsid w:val="00A458E0"/>
    <w:rsid w:val="00A506D8"/>
    <w:rsid w:val="00A52035"/>
    <w:rsid w:val="00A5346F"/>
    <w:rsid w:val="00A53651"/>
    <w:rsid w:val="00A54D53"/>
    <w:rsid w:val="00A55C8B"/>
    <w:rsid w:val="00A56E95"/>
    <w:rsid w:val="00A6454D"/>
    <w:rsid w:val="00A65CE0"/>
    <w:rsid w:val="00A6706D"/>
    <w:rsid w:val="00A67C97"/>
    <w:rsid w:val="00A70CB9"/>
    <w:rsid w:val="00A74BCB"/>
    <w:rsid w:val="00A75279"/>
    <w:rsid w:val="00A758A8"/>
    <w:rsid w:val="00A760D2"/>
    <w:rsid w:val="00A803FA"/>
    <w:rsid w:val="00A817E3"/>
    <w:rsid w:val="00A824C3"/>
    <w:rsid w:val="00A82C88"/>
    <w:rsid w:val="00A83A0B"/>
    <w:rsid w:val="00A85AE2"/>
    <w:rsid w:val="00A85EA5"/>
    <w:rsid w:val="00A864E8"/>
    <w:rsid w:val="00A87683"/>
    <w:rsid w:val="00A93057"/>
    <w:rsid w:val="00A93A6E"/>
    <w:rsid w:val="00A94862"/>
    <w:rsid w:val="00A9750D"/>
    <w:rsid w:val="00A975EB"/>
    <w:rsid w:val="00AA12A3"/>
    <w:rsid w:val="00AA3248"/>
    <w:rsid w:val="00AA4DA9"/>
    <w:rsid w:val="00AA5E44"/>
    <w:rsid w:val="00AA6CAD"/>
    <w:rsid w:val="00AB04DE"/>
    <w:rsid w:val="00AB0E1E"/>
    <w:rsid w:val="00AC186B"/>
    <w:rsid w:val="00AC5146"/>
    <w:rsid w:val="00AC52A1"/>
    <w:rsid w:val="00AC6161"/>
    <w:rsid w:val="00AD0A13"/>
    <w:rsid w:val="00AD2664"/>
    <w:rsid w:val="00AD4FEB"/>
    <w:rsid w:val="00AD5B2D"/>
    <w:rsid w:val="00AD5F17"/>
    <w:rsid w:val="00AD687E"/>
    <w:rsid w:val="00AD7367"/>
    <w:rsid w:val="00AE0B64"/>
    <w:rsid w:val="00AE6AF1"/>
    <w:rsid w:val="00AF1F6D"/>
    <w:rsid w:val="00AF5B60"/>
    <w:rsid w:val="00AF614B"/>
    <w:rsid w:val="00AF6BC5"/>
    <w:rsid w:val="00B00783"/>
    <w:rsid w:val="00B0337D"/>
    <w:rsid w:val="00B03C3A"/>
    <w:rsid w:val="00B10AD9"/>
    <w:rsid w:val="00B13419"/>
    <w:rsid w:val="00B14545"/>
    <w:rsid w:val="00B16279"/>
    <w:rsid w:val="00B175BB"/>
    <w:rsid w:val="00B17F14"/>
    <w:rsid w:val="00B203B9"/>
    <w:rsid w:val="00B224A4"/>
    <w:rsid w:val="00B23010"/>
    <w:rsid w:val="00B23A07"/>
    <w:rsid w:val="00B2654C"/>
    <w:rsid w:val="00B30B92"/>
    <w:rsid w:val="00B31A2A"/>
    <w:rsid w:val="00B3377E"/>
    <w:rsid w:val="00B34C2D"/>
    <w:rsid w:val="00B35E93"/>
    <w:rsid w:val="00B35F06"/>
    <w:rsid w:val="00B377E5"/>
    <w:rsid w:val="00B37EE8"/>
    <w:rsid w:val="00B411AB"/>
    <w:rsid w:val="00B43CD4"/>
    <w:rsid w:val="00B45289"/>
    <w:rsid w:val="00B47B08"/>
    <w:rsid w:val="00B50842"/>
    <w:rsid w:val="00B50BA3"/>
    <w:rsid w:val="00B50EA3"/>
    <w:rsid w:val="00B51CA9"/>
    <w:rsid w:val="00B52D35"/>
    <w:rsid w:val="00B5312A"/>
    <w:rsid w:val="00B53CC7"/>
    <w:rsid w:val="00B53E94"/>
    <w:rsid w:val="00B5530E"/>
    <w:rsid w:val="00B64C1E"/>
    <w:rsid w:val="00B65AEF"/>
    <w:rsid w:val="00B6667B"/>
    <w:rsid w:val="00B6767D"/>
    <w:rsid w:val="00B704D1"/>
    <w:rsid w:val="00B724CD"/>
    <w:rsid w:val="00B72CDA"/>
    <w:rsid w:val="00B73058"/>
    <w:rsid w:val="00B73304"/>
    <w:rsid w:val="00B77CDF"/>
    <w:rsid w:val="00B80404"/>
    <w:rsid w:val="00B81836"/>
    <w:rsid w:val="00B81DCF"/>
    <w:rsid w:val="00B82181"/>
    <w:rsid w:val="00B850C9"/>
    <w:rsid w:val="00B9180E"/>
    <w:rsid w:val="00B9239D"/>
    <w:rsid w:val="00B92512"/>
    <w:rsid w:val="00B92A28"/>
    <w:rsid w:val="00B930FB"/>
    <w:rsid w:val="00B94D90"/>
    <w:rsid w:val="00B9629F"/>
    <w:rsid w:val="00B97D25"/>
    <w:rsid w:val="00BA05EB"/>
    <w:rsid w:val="00BA0EC4"/>
    <w:rsid w:val="00BA2D2E"/>
    <w:rsid w:val="00BA35CE"/>
    <w:rsid w:val="00BA4E22"/>
    <w:rsid w:val="00BB0F17"/>
    <w:rsid w:val="00BB36F4"/>
    <w:rsid w:val="00BB374F"/>
    <w:rsid w:val="00BB5CA7"/>
    <w:rsid w:val="00BB67EE"/>
    <w:rsid w:val="00BC39E0"/>
    <w:rsid w:val="00BC5659"/>
    <w:rsid w:val="00BC6C94"/>
    <w:rsid w:val="00BD014F"/>
    <w:rsid w:val="00BD0354"/>
    <w:rsid w:val="00BD0E0E"/>
    <w:rsid w:val="00BD19C3"/>
    <w:rsid w:val="00BD4A86"/>
    <w:rsid w:val="00BD7376"/>
    <w:rsid w:val="00BD755B"/>
    <w:rsid w:val="00BE0A94"/>
    <w:rsid w:val="00BE37CF"/>
    <w:rsid w:val="00BE38EA"/>
    <w:rsid w:val="00BF1786"/>
    <w:rsid w:val="00BF25DD"/>
    <w:rsid w:val="00BF2BEB"/>
    <w:rsid w:val="00BF3C74"/>
    <w:rsid w:val="00C032A7"/>
    <w:rsid w:val="00C041E3"/>
    <w:rsid w:val="00C0643C"/>
    <w:rsid w:val="00C0746F"/>
    <w:rsid w:val="00C105DE"/>
    <w:rsid w:val="00C124DB"/>
    <w:rsid w:val="00C13CE5"/>
    <w:rsid w:val="00C20155"/>
    <w:rsid w:val="00C23544"/>
    <w:rsid w:val="00C240CE"/>
    <w:rsid w:val="00C24D43"/>
    <w:rsid w:val="00C25221"/>
    <w:rsid w:val="00C2589C"/>
    <w:rsid w:val="00C2753C"/>
    <w:rsid w:val="00C316CE"/>
    <w:rsid w:val="00C345EC"/>
    <w:rsid w:val="00C3487F"/>
    <w:rsid w:val="00C365BD"/>
    <w:rsid w:val="00C42D32"/>
    <w:rsid w:val="00C42F88"/>
    <w:rsid w:val="00C439C7"/>
    <w:rsid w:val="00C452F9"/>
    <w:rsid w:val="00C47F1E"/>
    <w:rsid w:val="00C50731"/>
    <w:rsid w:val="00C52550"/>
    <w:rsid w:val="00C56179"/>
    <w:rsid w:val="00C56571"/>
    <w:rsid w:val="00C60C70"/>
    <w:rsid w:val="00C60FDF"/>
    <w:rsid w:val="00C61279"/>
    <w:rsid w:val="00C612C4"/>
    <w:rsid w:val="00C61CF7"/>
    <w:rsid w:val="00C643A9"/>
    <w:rsid w:val="00C65855"/>
    <w:rsid w:val="00C65EB1"/>
    <w:rsid w:val="00C6669B"/>
    <w:rsid w:val="00C70F7E"/>
    <w:rsid w:val="00C71C1B"/>
    <w:rsid w:val="00C72482"/>
    <w:rsid w:val="00C7325B"/>
    <w:rsid w:val="00C7344B"/>
    <w:rsid w:val="00C76AFF"/>
    <w:rsid w:val="00C77F4F"/>
    <w:rsid w:val="00C82078"/>
    <w:rsid w:val="00C85E4D"/>
    <w:rsid w:val="00C876AD"/>
    <w:rsid w:val="00C91428"/>
    <w:rsid w:val="00C92699"/>
    <w:rsid w:val="00C93284"/>
    <w:rsid w:val="00C9640F"/>
    <w:rsid w:val="00C97770"/>
    <w:rsid w:val="00C977B4"/>
    <w:rsid w:val="00CA1C09"/>
    <w:rsid w:val="00CA649D"/>
    <w:rsid w:val="00CB07BF"/>
    <w:rsid w:val="00CB4748"/>
    <w:rsid w:val="00CB493D"/>
    <w:rsid w:val="00CB52BA"/>
    <w:rsid w:val="00CB5C76"/>
    <w:rsid w:val="00CC0896"/>
    <w:rsid w:val="00CC17F6"/>
    <w:rsid w:val="00CC44C1"/>
    <w:rsid w:val="00CC5C5C"/>
    <w:rsid w:val="00CC7577"/>
    <w:rsid w:val="00CC7BB1"/>
    <w:rsid w:val="00CD09CC"/>
    <w:rsid w:val="00CD0F47"/>
    <w:rsid w:val="00CD1984"/>
    <w:rsid w:val="00CD30A6"/>
    <w:rsid w:val="00CD4BAA"/>
    <w:rsid w:val="00CD4EB1"/>
    <w:rsid w:val="00CD5783"/>
    <w:rsid w:val="00CD704D"/>
    <w:rsid w:val="00CD718B"/>
    <w:rsid w:val="00CE1D67"/>
    <w:rsid w:val="00CE2A90"/>
    <w:rsid w:val="00CE4615"/>
    <w:rsid w:val="00CE4C61"/>
    <w:rsid w:val="00CE5B38"/>
    <w:rsid w:val="00CE768D"/>
    <w:rsid w:val="00CF0C0C"/>
    <w:rsid w:val="00CF5FD7"/>
    <w:rsid w:val="00D01187"/>
    <w:rsid w:val="00D01CE8"/>
    <w:rsid w:val="00D04BBB"/>
    <w:rsid w:val="00D07BFA"/>
    <w:rsid w:val="00D1108A"/>
    <w:rsid w:val="00D12762"/>
    <w:rsid w:val="00D12EE6"/>
    <w:rsid w:val="00D2381C"/>
    <w:rsid w:val="00D24944"/>
    <w:rsid w:val="00D25B47"/>
    <w:rsid w:val="00D26B0B"/>
    <w:rsid w:val="00D31451"/>
    <w:rsid w:val="00D317CC"/>
    <w:rsid w:val="00D34BF3"/>
    <w:rsid w:val="00D34F71"/>
    <w:rsid w:val="00D351C7"/>
    <w:rsid w:val="00D36F91"/>
    <w:rsid w:val="00D42285"/>
    <w:rsid w:val="00D42DF0"/>
    <w:rsid w:val="00D432D7"/>
    <w:rsid w:val="00D43A6C"/>
    <w:rsid w:val="00D46B1B"/>
    <w:rsid w:val="00D47104"/>
    <w:rsid w:val="00D47BA5"/>
    <w:rsid w:val="00D50112"/>
    <w:rsid w:val="00D51CD8"/>
    <w:rsid w:val="00D51F42"/>
    <w:rsid w:val="00D60565"/>
    <w:rsid w:val="00D61A94"/>
    <w:rsid w:val="00D644A9"/>
    <w:rsid w:val="00D644E1"/>
    <w:rsid w:val="00D657EE"/>
    <w:rsid w:val="00D65E93"/>
    <w:rsid w:val="00D6625A"/>
    <w:rsid w:val="00D70298"/>
    <w:rsid w:val="00D72C59"/>
    <w:rsid w:val="00D74305"/>
    <w:rsid w:val="00D75A40"/>
    <w:rsid w:val="00D76099"/>
    <w:rsid w:val="00D7637D"/>
    <w:rsid w:val="00D76B2C"/>
    <w:rsid w:val="00D805FD"/>
    <w:rsid w:val="00D8161D"/>
    <w:rsid w:val="00D8386C"/>
    <w:rsid w:val="00D84522"/>
    <w:rsid w:val="00D87BDE"/>
    <w:rsid w:val="00D90B24"/>
    <w:rsid w:val="00D914E5"/>
    <w:rsid w:val="00D91FAB"/>
    <w:rsid w:val="00D93331"/>
    <w:rsid w:val="00D93383"/>
    <w:rsid w:val="00D948CF"/>
    <w:rsid w:val="00D94A0A"/>
    <w:rsid w:val="00D94E78"/>
    <w:rsid w:val="00D95D57"/>
    <w:rsid w:val="00D97D96"/>
    <w:rsid w:val="00DA13B2"/>
    <w:rsid w:val="00DA1E13"/>
    <w:rsid w:val="00DA3D3B"/>
    <w:rsid w:val="00DA3E38"/>
    <w:rsid w:val="00DA5412"/>
    <w:rsid w:val="00DB0F35"/>
    <w:rsid w:val="00DB2C31"/>
    <w:rsid w:val="00DB3684"/>
    <w:rsid w:val="00DB4BFB"/>
    <w:rsid w:val="00DB574B"/>
    <w:rsid w:val="00DB5751"/>
    <w:rsid w:val="00DC2982"/>
    <w:rsid w:val="00DC4FEE"/>
    <w:rsid w:val="00DC7420"/>
    <w:rsid w:val="00DC74C7"/>
    <w:rsid w:val="00DD391A"/>
    <w:rsid w:val="00DD3A4C"/>
    <w:rsid w:val="00DD3D01"/>
    <w:rsid w:val="00DD41F5"/>
    <w:rsid w:val="00DD5D2A"/>
    <w:rsid w:val="00DE2E12"/>
    <w:rsid w:val="00DE6347"/>
    <w:rsid w:val="00DE7FB6"/>
    <w:rsid w:val="00DF418C"/>
    <w:rsid w:val="00E0148D"/>
    <w:rsid w:val="00E02120"/>
    <w:rsid w:val="00E03624"/>
    <w:rsid w:val="00E03684"/>
    <w:rsid w:val="00E044D7"/>
    <w:rsid w:val="00E062E1"/>
    <w:rsid w:val="00E07A3E"/>
    <w:rsid w:val="00E10814"/>
    <w:rsid w:val="00E128B9"/>
    <w:rsid w:val="00E139D4"/>
    <w:rsid w:val="00E233DC"/>
    <w:rsid w:val="00E258FF"/>
    <w:rsid w:val="00E27F90"/>
    <w:rsid w:val="00E3216C"/>
    <w:rsid w:val="00E373FA"/>
    <w:rsid w:val="00E4504E"/>
    <w:rsid w:val="00E460BE"/>
    <w:rsid w:val="00E47ACF"/>
    <w:rsid w:val="00E50127"/>
    <w:rsid w:val="00E51E6C"/>
    <w:rsid w:val="00E526CF"/>
    <w:rsid w:val="00E56178"/>
    <w:rsid w:val="00E57338"/>
    <w:rsid w:val="00E578FB"/>
    <w:rsid w:val="00E6222F"/>
    <w:rsid w:val="00E62CCD"/>
    <w:rsid w:val="00E64A8C"/>
    <w:rsid w:val="00E66513"/>
    <w:rsid w:val="00E66D25"/>
    <w:rsid w:val="00E71B27"/>
    <w:rsid w:val="00E73074"/>
    <w:rsid w:val="00E73311"/>
    <w:rsid w:val="00E736DD"/>
    <w:rsid w:val="00E74C24"/>
    <w:rsid w:val="00E75936"/>
    <w:rsid w:val="00E760C1"/>
    <w:rsid w:val="00E76315"/>
    <w:rsid w:val="00E8067B"/>
    <w:rsid w:val="00E80CF6"/>
    <w:rsid w:val="00E81D83"/>
    <w:rsid w:val="00E84959"/>
    <w:rsid w:val="00E85213"/>
    <w:rsid w:val="00E865A1"/>
    <w:rsid w:val="00E94422"/>
    <w:rsid w:val="00E95A70"/>
    <w:rsid w:val="00EA01CA"/>
    <w:rsid w:val="00EA1145"/>
    <w:rsid w:val="00EA1205"/>
    <w:rsid w:val="00EA211A"/>
    <w:rsid w:val="00EA4AE5"/>
    <w:rsid w:val="00EA5A44"/>
    <w:rsid w:val="00EA7842"/>
    <w:rsid w:val="00EA7FC4"/>
    <w:rsid w:val="00EB1419"/>
    <w:rsid w:val="00EB2D5E"/>
    <w:rsid w:val="00EB7D23"/>
    <w:rsid w:val="00EC22E6"/>
    <w:rsid w:val="00EC3183"/>
    <w:rsid w:val="00EC5596"/>
    <w:rsid w:val="00EC584D"/>
    <w:rsid w:val="00EC5FF7"/>
    <w:rsid w:val="00ED46B4"/>
    <w:rsid w:val="00ED5CDD"/>
    <w:rsid w:val="00ED66A7"/>
    <w:rsid w:val="00ED6BE8"/>
    <w:rsid w:val="00ED716B"/>
    <w:rsid w:val="00EF1DAD"/>
    <w:rsid w:val="00EF2052"/>
    <w:rsid w:val="00EF3BBD"/>
    <w:rsid w:val="00EF7FF1"/>
    <w:rsid w:val="00F016FB"/>
    <w:rsid w:val="00F11894"/>
    <w:rsid w:val="00F12595"/>
    <w:rsid w:val="00F135AD"/>
    <w:rsid w:val="00F15C0A"/>
    <w:rsid w:val="00F164A3"/>
    <w:rsid w:val="00F17573"/>
    <w:rsid w:val="00F17F48"/>
    <w:rsid w:val="00F2129A"/>
    <w:rsid w:val="00F23656"/>
    <w:rsid w:val="00F24EE6"/>
    <w:rsid w:val="00F2618B"/>
    <w:rsid w:val="00F328F9"/>
    <w:rsid w:val="00F4086D"/>
    <w:rsid w:val="00F41EF5"/>
    <w:rsid w:val="00F43516"/>
    <w:rsid w:val="00F44545"/>
    <w:rsid w:val="00F45BA0"/>
    <w:rsid w:val="00F463A9"/>
    <w:rsid w:val="00F46867"/>
    <w:rsid w:val="00F54221"/>
    <w:rsid w:val="00F55041"/>
    <w:rsid w:val="00F619C6"/>
    <w:rsid w:val="00F6326C"/>
    <w:rsid w:val="00F63CFF"/>
    <w:rsid w:val="00F65A02"/>
    <w:rsid w:val="00F73141"/>
    <w:rsid w:val="00F73771"/>
    <w:rsid w:val="00F74B80"/>
    <w:rsid w:val="00F77E0E"/>
    <w:rsid w:val="00F80651"/>
    <w:rsid w:val="00F81C0C"/>
    <w:rsid w:val="00F85B97"/>
    <w:rsid w:val="00F8743F"/>
    <w:rsid w:val="00F8790D"/>
    <w:rsid w:val="00F97157"/>
    <w:rsid w:val="00FA0210"/>
    <w:rsid w:val="00FA0FB2"/>
    <w:rsid w:val="00FA1F6B"/>
    <w:rsid w:val="00FA31BB"/>
    <w:rsid w:val="00FA34B1"/>
    <w:rsid w:val="00FB17A2"/>
    <w:rsid w:val="00FB4BB6"/>
    <w:rsid w:val="00FC0CA9"/>
    <w:rsid w:val="00FC1392"/>
    <w:rsid w:val="00FC4FAF"/>
    <w:rsid w:val="00FC717E"/>
    <w:rsid w:val="00FC7722"/>
    <w:rsid w:val="00FC793A"/>
    <w:rsid w:val="00FD2082"/>
    <w:rsid w:val="00FD39A8"/>
    <w:rsid w:val="00FD7715"/>
    <w:rsid w:val="00FE3A7A"/>
    <w:rsid w:val="00FE3FA2"/>
    <w:rsid w:val="00FE470F"/>
    <w:rsid w:val="00FE4820"/>
    <w:rsid w:val="00FE4F8D"/>
    <w:rsid w:val="00FF0477"/>
    <w:rsid w:val="00FF17E5"/>
    <w:rsid w:val="00FF4489"/>
    <w:rsid w:val="2A8F647E"/>
    <w:rsid w:val="31B110D3"/>
    <w:rsid w:val="4EA175B8"/>
    <w:rsid w:val="653A180D"/>
    <w:rsid w:val="721F12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F0CCB"/>
  <w15:docId w15:val="{5C8340A3-AA50-458B-9D53-6866C120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0"/>
    <w:lsdException w:name="toc 5" w:semiHidden="1" w:uiPriority="0"/>
    <w:lsdException w:name="toc 6" w:semiHidden="1" w:uiPriority="0"/>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Hyperlink" w:unhideWhenUsed="1"/>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0"/>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875"/>
    <w:rPr>
      <w:rFonts w:eastAsia="Times New Roman"/>
      <w:sz w:val="24"/>
      <w:szCs w:val="24"/>
    </w:rPr>
  </w:style>
  <w:style w:type="paragraph" w:styleId="Heading1">
    <w:name w:val="heading 1"/>
    <w:basedOn w:val="Normal"/>
    <w:next w:val="BodyText"/>
    <w:link w:val="Heading1Char"/>
    <w:qFormat/>
    <w:pPr>
      <w:keepNext/>
      <w:widowControl w:val="0"/>
      <w:shd w:val="clear" w:color="auto" w:fill="E6E6E6"/>
      <w:spacing w:before="400" w:after="120" w:line="240" w:lineRule="atLeast"/>
      <w:outlineLvl w:val="0"/>
    </w:pPr>
    <w:rPr>
      <w:rFonts w:ascii="Arial" w:hAnsi="Arial"/>
      <w:b/>
      <w:szCs w:val="20"/>
    </w:rPr>
  </w:style>
  <w:style w:type="paragraph" w:styleId="Heading2">
    <w:name w:val="heading 2"/>
    <w:basedOn w:val="Heading1"/>
    <w:next w:val="BodyText"/>
    <w:link w:val="Heading2Char"/>
    <w:qFormat/>
    <w:pPr>
      <w:shd w:val="clear" w:color="auto" w:fill="auto"/>
      <w:tabs>
        <w:tab w:val="left" w:pos="360"/>
      </w:tabs>
      <w:spacing w:before="200"/>
      <w:outlineLvl w:val="1"/>
    </w:pPr>
    <w:rPr>
      <w:sz w:val="20"/>
    </w:rPr>
  </w:style>
  <w:style w:type="paragraph" w:styleId="Heading3">
    <w:name w:val="heading 3"/>
    <w:basedOn w:val="Heading2"/>
    <w:next w:val="BodyText"/>
    <w:link w:val="Heading3Char"/>
    <w:qFormat/>
    <w:pPr>
      <w:ind w:left="907" w:hanging="547"/>
      <w:outlineLvl w:val="2"/>
    </w:pPr>
    <w:rPr>
      <w:i/>
    </w:rPr>
  </w:style>
  <w:style w:type="paragraph" w:styleId="Heading4">
    <w:name w:val="heading 4"/>
    <w:basedOn w:val="Heading3"/>
    <w:next w:val="BodyText"/>
    <w:qFormat/>
    <w:pPr>
      <w:tabs>
        <w:tab w:val="left" w:pos="1080"/>
      </w:tabs>
      <w:ind w:left="1080" w:hanging="360"/>
      <w:outlineLvl w:val="3"/>
    </w:pPr>
  </w:style>
  <w:style w:type="paragraph" w:styleId="Heading5">
    <w:name w:val="heading 5"/>
    <w:basedOn w:val="Heading4"/>
    <w:next w:val="BodyText"/>
    <w:qFormat/>
    <w:pPr>
      <w:tabs>
        <w:tab w:val="clear" w:pos="1080"/>
        <w:tab w:val="left" w:pos="1800"/>
      </w:tabs>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keepLines/>
      <w:widowControl w:val="0"/>
      <w:spacing w:after="120" w:line="240" w:lineRule="atLeast"/>
      <w:ind w:left="720"/>
    </w:pPr>
    <w:rPr>
      <w:sz w:val="20"/>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Caption">
    <w:name w:val="caption"/>
    <w:basedOn w:val="Normal"/>
    <w:next w:val="Normal"/>
    <w:qFormat/>
    <w:pPr>
      <w:keepNext/>
      <w:widowControl w:val="0"/>
      <w:spacing w:before="300" w:after="200" w:line="240" w:lineRule="atLeast"/>
      <w:jc w:val="center"/>
    </w:pPr>
    <w:rPr>
      <w:bCs/>
      <w:sz w:val="20"/>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spacing w:line="240" w:lineRule="atLeast"/>
    </w:pPr>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widowControl w:val="0"/>
      <w:shd w:val="clear" w:color="auto" w:fill="000080"/>
      <w:spacing w:line="240" w:lineRule="atLeast"/>
    </w:pPr>
    <w:rPr>
      <w:rFonts w:ascii="Tahoma" w:hAnsi="Tahoma"/>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semiHidden/>
    <w:pPr>
      <w:tabs>
        <w:tab w:val="center" w:pos="4680"/>
        <w:tab w:val="right" w:pos="9360"/>
      </w:tabs>
    </w:pPr>
    <w:rPr>
      <w:rFonts w:ascii="Arial" w:hAnsi="Arial"/>
      <w:sz w:val="16"/>
    </w:rPr>
  </w:style>
  <w:style w:type="character" w:styleId="FootnoteReference">
    <w:name w:val="footnote reference"/>
    <w:semiHidden/>
    <w:qFormat/>
    <w:rPr>
      <w:sz w:val="20"/>
      <w:vertAlign w:val="superscript"/>
    </w:rPr>
  </w:style>
  <w:style w:type="paragraph" w:styleId="Header">
    <w:name w:val="header"/>
    <w:basedOn w:val="Normal"/>
    <w:semiHidden/>
    <w:pPr>
      <w:tabs>
        <w:tab w:val="center" w:pos="4320"/>
        <w:tab w:val="right" w:pos="8640"/>
      </w:tabs>
    </w:pPr>
  </w:style>
  <w:style w:type="character" w:styleId="HTMLCode">
    <w:name w:val="HTML Code"/>
    <w:rPr>
      <w:rFonts w:ascii="Courier New" w:eastAsia="Times New Roman" w:hAnsi="Courier New" w:cs="Courier New"/>
      <w:sz w:val="20"/>
      <w:szCs w:val="20"/>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qFormat/>
    <w:pPr>
      <w:tabs>
        <w:tab w:val="right" w:leader="dot" w:pos="9360"/>
      </w:tabs>
      <w:ind w:right="720"/>
    </w:pPr>
    <w:rPr>
      <w:sz w:val="20"/>
      <w:szCs w:val="20"/>
    </w:rPr>
  </w:style>
  <w:style w:type="paragraph" w:styleId="Title">
    <w:name w:val="Title"/>
    <w:basedOn w:val="Normal"/>
    <w:next w:val="Normal"/>
    <w:link w:val="TitleChar"/>
    <w:qFormat/>
    <w:pPr>
      <w:widowControl w:val="0"/>
      <w:spacing w:before="120" w:after="240"/>
      <w:jc w:val="center"/>
    </w:pPr>
    <w:rPr>
      <w:rFonts w:ascii="Arial" w:hAnsi="Arial"/>
      <w:b/>
      <w:sz w:val="36"/>
      <w:szCs w:val="20"/>
    </w:rPr>
  </w:style>
  <w:style w:type="paragraph" w:styleId="TOC1">
    <w:name w:val="toc 1"/>
    <w:basedOn w:val="Normal"/>
    <w:next w:val="Normal"/>
    <w:uiPriority w:val="39"/>
    <w:pPr>
      <w:keepLines/>
      <w:widowControl w:val="0"/>
      <w:tabs>
        <w:tab w:val="left" w:pos="270"/>
        <w:tab w:val="right" w:leader="dot" w:pos="9360"/>
      </w:tabs>
      <w:spacing w:before="120" w:after="60" w:line="240" w:lineRule="atLeast"/>
      <w:ind w:right="720"/>
    </w:pPr>
    <w:rPr>
      <w:sz w:val="20"/>
      <w:szCs w:val="20"/>
    </w:rPr>
  </w:style>
  <w:style w:type="paragraph" w:styleId="TOC2">
    <w:name w:val="toc 2"/>
    <w:basedOn w:val="Normal"/>
    <w:next w:val="Normal"/>
    <w:uiPriority w:val="39"/>
    <w:pPr>
      <w:widowControl w:val="0"/>
      <w:tabs>
        <w:tab w:val="left" w:pos="900"/>
        <w:tab w:val="right" w:leader="dot" w:pos="9360"/>
      </w:tabs>
      <w:spacing w:line="240" w:lineRule="atLeast"/>
      <w:ind w:left="432" w:right="720"/>
    </w:pPr>
    <w:rPr>
      <w:sz w:val="20"/>
      <w:szCs w:val="20"/>
    </w:rPr>
  </w:style>
  <w:style w:type="paragraph" w:styleId="TOC3">
    <w:name w:val="toc 3"/>
    <w:basedOn w:val="Normal"/>
    <w:next w:val="Normal"/>
    <w:uiPriority w:val="39"/>
    <w:pPr>
      <w:widowControl w:val="0"/>
      <w:tabs>
        <w:tab w:val="left" w:pos="1620"/>
        <w:tab w:val="right" w:leader="dot" w:pos="9360"/>
      </w:tabs>
      <w:spacing w:line="240" w:lineRule="atLeast"/>
      <w:ind w:left="994"/>
    </w:pPr>
    <w:rPr>
      <w:sz w:val="20"/>
    </w:rPr>
  </w:style>
  <w:style w:type="paragraph" w:styleId="TOC4">
    <w:name w:val="toc 4"/>
    <w:basedOn w:val="Normal"/>
    <w:next w:val="Normal"/>
    <w:semiHidden/>
    <w:pPr>
      <w:widowControl w:val="0"/>
      <w:tabs>
        <w:tab w:val="left" w:pos="2430"/>
        <w:tab w:val="right" w:leader="dot" w:pos="9350"/>
      </w:tabs>
      <w:spacing w:line="240" w:lineRule="atLeast"/>
      <w:ind w:left="1728"/>
    </w:pPr>
    <w:rPr>
      <w:sz w:val="20"/>
      <w:szCs w:val="20"/>
    </w:rPr>
  </w:style>
  <w:style w:type="paragraph" w:styleId="TOC5">
    <w:name w:val="toc 5"/>
    <w:basedOn w:val="Normal"/>
    <w:next w:val="Normal"/>
    <w:semiHidden/>
    <w:pPr>
      <w:widowControl w:val="0"/>
      <w:spacing w:line="240" w:lineRule="atLeast"/>
      <w:ind w:left="800"/>
    </w:pPr>
    <w:rPr>
      <w:sz w:val="20"/>
      <w:szCs w:val="20"/>
    </w:rPr>
  </w:style>
  <w:style w:type="paragraph" w:styleId="TOC6">
    <w:name w:val="toc 6"/>
    <w:basedOn w:val="Normal"/>
    <w:next w:val="Normal"/>
    <w:semiHidden/>
    <w:pPr>
      <w:widowControl w:val="0"/>
      <w:spacing w:line="240" w:lineRule="atLeast"/>
      <w:ind w:left="1000"/>
    </w:pPr>
    <w:rPr>
      <w:sz w:val="20"/>
      <w:szCs w:val="20"/>
    </w:rPr>
  </w:style>
  <w:style w:type="paragraph" w:customStyle="1" w:styleId="ADPOOversight">
    <w:name w:val="ADPO Oversight"/>
    <w:basedOn w:val="Normal"/>
    <w:next w:val="Normal"/>
    <w:link w:val="ADPOOversightChar"/>
    <w:semiHidden/>
    <w:pPr>
      <w:pBdr>
        <w:bottom w:val="single" w:sz="8" w:space="1" w:color="auto"/>
      </w:pBdr>
      <w:tabs>
        <w:tab w:val="center" w:pos="4680"/>
        <w:tab w:val="right" w:pos="9360"/>
      </w:tabs>
      <w:jc w:val="center"/>
    </w:pPr>
    <w:rPr>
      <w:rFonts w:ascii="Arial" w:hAnsi="Arial"/>
      <w:sz w:val="36"/>
    </w:rPr>
  </w:style>
  <w:style w:type="paragraph" w:customStyle="1" w:styleId="DocInfoBox">
    <w:name w:val="Doc Info Box"/>
    <w:semiHidden/>
    <w:rPr>
      <w:rFonts w:ascii="Arial" w:eastAsia="Times New Roman" w:hAnsi="Arial"/>
      <w:sz w:val="24"/>
      <w:szCs w:val="24"/>
    </w:rPr>
  </w:style>
  <w:style w:type="paragraph" w:customStyle="1" w:styleId="DocumentTitle">
    <w:name w:val="Document Title"/>
    <w:basedOn w:val="Normal"/>
    <w:next w:val="Spacer"/>
    <w:semiHidden/>
    <w:pPr>
      <w:spacing w:before="320"/>
      <w:jc w:val="center"/>
    </w:pPr>
    <w:rPr>
      <w:rFonts w:ascii="Arial" w:hAnsi="Arial"/>
      <w:sz w:val="48"/>
    </w:rPr>
  </w:style>
  <w:style w:type="paragraph" w:customStyle="1" w:styleId="Spacer">
    <w:name w:val="Spacer"/>
    <w:basedOn w:val="Normal"/>
    <w:semiHidden/>
    <w:pPr>
      <w:jc w:val="center"/>
    </w:pPr>
    <w:rPr>
      <w:rFonts w:ascii="Arial" w:hAnsi="Arial"/>
      <w:sz w:val="32"/>
    </w:rPr>
  </w:style>
  <w:style w:type="paragraph" w:customStyle="1" w:styleId="PreparedFor">
    <w:name w:val="Prepared For"/>
    <w:semiHidden/>
    <w:pPr>
      <w:jc w:val="center"/>
    </w:pPr>
    <w:rPr>
      <w:rFonts w:ascii="Arial" w:eastAsia="Times New Roman" w:hAnsi="Arial"/>
      <w:sz w:val="22"/>
      <w:szCs w:val="24"/>
    </w:rPr>
  </w:style>
  <w:style w:type="paragraph" w:customStyle="1" w:styleId="ProjectManager">
    <w:name w:val="Project Manager"/>
    <w:next w:val="Spacer"/>
    <w:semiHidden/>
    <w:pPr>
      <w:spacing w:before="200"/>
      <w:jc w:val="center"/>
    </w:pPr>
    <w:rPr>
      <w:rFonts w:ascii="Arial" w:eastAsia="Times New Roman" w:hAnsi="Arial"/>
      <w:sz w:val="22"/>
      <w:szCs w:val="24"/>
    </w:rPr>
  </w:style>
  <w:style w:type="paragraph" w:customStyle="1" w:styleId="ProjectTitle">
    <w:name w:val="Project Title"/>
    <w:next w:val="ProjectManager"/>
    <w:semiHidden/>
    <w:pPr>
      <w:spacing w:before="400" w:after="40"/>
      <w:jc w:val="center"/>
    </w:pPr>
    <w:rPr>
      <w:rFonts w:ascii="Arial" w:eastAsia="Times New Roman" w:hAnsi="Arial"/>
      <w:sz w:val="40"/>
      <w:szCs w:val="24"/>
    </w:rPr>
  </w:style>
  <w:style w:type="character" w:customStyle="1" w:styleId="ADPOOversightChar">
    <w:name w:val="ADPO Oversight Char"/>
    <w:link w:val="ADPOOversight"/>
    <w:rPr>
      <w:rFonts w:ascii="Arial" w:hAnsi="Arial"/>
      <w:sz w:val="36"/>
      <w:szCs w:val="24"/>
      <w:lang w:val="en-US" w:eastAsia="en-US" w:bidi="ar-SA"/>
    </w:rPr>
  </w:style>
  <w:style w:type="paragraph" w:customStyle="1" w:styleId="StylePreparedForBold">
    <w:name w:val="Style Prepared For + Bold"/>
    <w:basedOn w:val="PreparedFor"/>
    <w:semiHidden/>
    <w:rPr>
      <w:b/>
      <w:bCs/>
      <w:sz w:val="24"/>
    </w:rPr>
  </w:style>
  <w:style w:type="paragraph" w:customStyle="1" w:styleId="Bullets1">
    <w:name w:val="Bullets 1"/>
    <w:basedOn w:val="BodyText"/>
    <w:pPr>
      <w:tabs>
        <w:tab w:val="left" w:pos="1440"/>
      </w:tabs>
      <w:spacing w:after="60"/>
      <w:ind w:left="1440" w:hanging="360"/>
    </w:pPr>
  </w:style>
  <w:style w:type="paragraph" w:customStyle="1" w:styleId="Text">
    <w:name w:val="Text"/>
    <w:basedOn w:val="Normal"/>
    <w:semiHidden/>
    <w:pPr>
      <w:keepLines/>
      <w:widowControl w:val="0"/>
      <w:overflowPunct w:val="0"/>
      <w:autoSpaceDE w:val="0"/>
      <w:autoSpaceDN w:val="0"/>
      <w:adjustRightInd w:val="0"/>
      <w:spacing w:after="110"/>
      <w:ind w:left="567"/>
      <w:textAlignment w:val="baseline"/>
    </w:pPr>
    <w:rPr>
      <w:rFonts w:ascii="Arial" w:hAnsi="Arial"/>
      <w:sz w:val="22"/>
      <w:szCs w:val="20"/>
      <w:lang w:val="fr-FR" w:eastAsia="fr-FR"/>
    </w:rPr>
  </w:style>
  <w:style w:type="paragraph" w:customStyle="1" w:styleId="Section">
    <w:name w:val="Section"/>
    <w:basedOn w:val="Normal"/>
    <w:semiHidden/>
    <w:pPr>
      <w:keepLines/>
      <w:widowControl w:val="0"/>
      <w:tabs>
        <w:tab w:val="left" w:pos="720"/>
      </w:tabs>
      <w:overflowPunct w:val="0"/>
      <w:autoSpaceDE w:val="0"/>
      <w:autoSpaceDN w:val="0"/>
      <w:adjustRightInd w:val="0"/>
      <w:spacing w:before="220" w:after="110"/>
      <w:ind w:left="720" w:hanging="360"/>
      <w:textAlignment w:val="baseline"/>
    </w:pPr>
    <w:rPr>
      <w:rFonts w:ascii="Arial" w:hAnsi="Arial"/>
      <w:b/>
      <w:sz w:val="22"/>
      <w:szCs w:val="20"/>
      <w:lang w:val="fr-FR" w:eastAsia="fr-FR"/>
    </w:rPr>
  </w:style>
  <w:style w:type="paragraph" w:customStyle="1" w:styleId="ItalicizedText">
    <w:name w:val="Italicized Text"/>
    <w:basedOn w:val="Normal"/>
    <w:semiHidden/>
    <w:pPr>
      <w:keepLines/>
      <w:widowControl w:val="0"/>
      <w:overflowPunct w:val="0"/>
      <w:autoSpaceDE w:val="0"/>
      <w:autoSpaceDN w:val="0"/>
      <w:adjustRightInd w:val="0"/>
      <w:spacing w:after="110"/>
      <w:ind w:left="567"/>
      <w:textAlignment w:val="baseline"/>
    </w:pPr>
    <w:rPr>
      <w:rFonts w:ascii="Arial" w:hAnsi="Arial"/>
      <w:i/>
      <w:sz w:val="22"/>
      <w:szCs w:val="20"/>
      <w:lang w:val="fr-FR" w:eastAsia="fr-FR"/>
    </w:rPr>
  </w:style>
  <w:style w:type="paragraph" w:customStyle="1" w:styleId="Sub-section">
    <w:name w:val="Sub-section"/>
    <w:basedOn w:val="Normal"/>
    <w:semiHidden/>
    <w:pPr>
      <w:keepLines/>
      <w:widowControl w:val="0"/>
      <w:overflowPunct w:val="0"/>
      <w:autoSpaceDE w:val="0"/>
      <w:autoSpaceDN w:val="0"/>
      <w:adjustRightInd w:val="0"/>
      <w:spacing w:before="110" w:after="110"/>
      <w:ind w:left="964" w:hanging="397"/>
      <w:textAlignment w:val="baseline"/>
    </w:pPr>
    <w:rPr>
      <w:rFonts w:ascii="Arial" w:hAnsi="Arial"/>
      <w:b/>
      <w:sz w:val="22"/>
      <w:szCs w:val="20"/>
      <w:lang w:val="fr-FR" w:eastAsia="fr-FR"/>
    </w:rPr>
  </w:style>
  <w:style w:type="paragraph" w:customStyle="1" w:styleId="ItalicizedTableText">
    <w:name w:val="Italicized Table Text"/>
    <w:basedOn w:val="Normal"/>
    <w:semiHidden/>
    <w:pPr>
      <w:widowControl w:val="0"/>
      <w:overflowPunct w:val="0"/>
      <w:autoSpaceDE w:val="0"/>
      <w:autoSpaceDN w:val="0"/>
      <w:adjustRightInd w:val="0"/>
      <w:textAlignment w:val="baseline"/>
    </w:pPr>
    <w:rPr>
      <w:rFonts w:ascii="Arial" w:hAnsi="Arial"/>
      <w:i/>
      <w:sz w:val="20"/>
      <w:szCs w:val="20"/>
      <w:lang w:val="fr-FR" w:eastAsia="fr-FR"/>
    </w:rPr>
  </w:style>
  <w:style w:type="paragraph" w:customStyle="1" w:styleId="Bullets2">
    <w:name w:val="Bullets 2"/>
    <w:basedOn w:val="BodyText"/>
    <w:pPr>
      <w:tabs>
        <w:tab w:val="left" w:pos="2160"/>
      </w:tabs>
      <w:spacing w:after="60"/>
      <w:ind w:left="2160" w:hanging="360"/>
    </w:pPr>
  </w:style>
  <w:style w:type="paragraph" w:customStyle="1" w:styleId="Bullets3">
    <w:name w:val="Bullets 3"/>
    <w:basedOn w:val="BodyText"/>
    <w:pPr>
      <w:numPr>
        <w:numId w:val="1"/>
      </w:numPr>
      <w:tabs>
        <w:tab w:val="clear" w:pos="1080"/>
        <w:tab w:val="left" w:pos="2880"/>
      </w:tabs>
      <w:spacing w:after="60"/>
      <w:ind w:left="2880"/>
    </w:pPr>
  </w:style>
  <w:style w:type="paragraph" w:customStyle="1" w:styleId="Legend">
    <w:name w:val="Legend"/>
    <w:pPr>
      <w:spacing w:before="200" w:after="200"/>
    </w:pPr>
    <w:rPr>
      <w:rFonts w:ascii="Arial" w:eastAsia="Times New Roman" w:hAnsi="Arial"/>
      <w:color w:val="0000FF"/>
      <w:sz w:val="16"/>
      <w:szCs w:val="16"/>
    </w:rPr>
  </w:style>
  <w:style w:type="paragraph" w:customStyle="1" w:styleId="TableHeader">
    <w:name w:val="Table Header"/>
    <w:basedOn w:val="Normal"/>
    <w:pPr>
      <w:keepNext/>
      <w:spacing w:before="60" w:after="60"/>
    </w:pPr>
    <w:rPr>
      <w:rFonts w:ascii="Arial" w:hAnsi="Arial" w:cs="Arial"/>
      <w:b/>
      <w:sz w:val="20"/>
      <w:szCs w:val="20"/>
    </w:rPr>
  </w:style>
  <w:style w:type="paragraph" w:customStyle="1" w:styleId="TableBoldCell">
    <w:name w:val="Table Bold Cell"/>
    <w:basedOn w:val="Normal"/>
    <w:pPr>
      <w:keepNext/>
      <w:spacing w:before="60" w:after="60"/>
    </w:pPr>
    <w:rPr>
      <w:rFonts w:ascii="Arial" w:hAnsi="Arial"/>
      <w:b/>
      <w:bCs/>
      <w:sz w:val="20"/>
      <w:szCs w:val="20"/>
    </w:rPr>
  </w:style>
  <w:style w:type="paragraph" w:customStyle="1" w:styleId="TableText">
    <w:name w:val="Table Text"/>
    <w:basedOn w:val="Normal"/>
    <w:pPr>
      <w:spacing w:before="60" w:after="60"/>
    </w:pPr>
    <w:rPr>
      <w:sz w:val="20"/>
      <w:szCs w:val="20"/>
    </w:rPr>
  </w:style>
  <w:style w:type="character" w:customStyle="1" w:styleId="Note">
    <w:name w:val="Note"/>
    <w:rPr>
      <w:rFonts w:ascii="Arial" w:hAnsi="Arial" w:cs="Arial"/>
      <w:b/>
      <w:color w:val="000000"/>
      <w:sz w:val="20"/>
    </w:rPr>
  </w:style>
  <w:style w:type="paragraph" w:customStyle="1" w:styleId="Numbers1">
    <w:name w:val="Numbers 1"/>
    <w:basedOn w:val="BodyText"/>
    <w:pPr>
      <w:numPr>
        <w:numId w:val="2"/>
      </w:numPr>
      <w:tabs>
        <w:tab w:val="clear" w:pos="1080"/>
        <w:tab w:val="left" w:pos="1440"/>
      </w:tabs>
      <w:spacing w:after="60"/>
      <w:ind w:left="1440"/>
    </w:pPr>
  </w:style>
  <w:style w:type="paragraph" w:customStyle="1" w:styleId="Numbers2">
    <w:name w:val="Numbers 2"/>
    <w:basedOn w:val="BodyText"/>
    <w:pPr>
      <w:numPr>
        <w:numId w:val="3"/>
      </w:numPr>
      <w:tabs>
        <w:tab w:val="clear" w:pos="1080"/>
        <w:tab w:val="left" w:pos="2160"/>
      </w:tabs>
      <w:spacing w:after="60"/>
      <w:ind w:left="2160"/>
    </w:pPr>
  </w:style>
  <w:style w:type="paragraph" w:customStyle="1" w:styleId="Numbers3">
    <w:name w:val="Numbers 3"/>
    <w:basedOn w:val="BodyText"/>
    <w:pPr>
      <w:numPr>
        <w:numId w:val="4"/>
      </w:numPr>
      <w:tabs>
        <w:tab w:val="clear" w:pos="1080"/>
        <w:tab w:val="left" w:pos="2880"/>
      </w:tabs>
      <w:spacing w:after="60"/>
      <w:ind w:left="2880"/>
    </w:pPr>
  </w:style>
  <w:style w:type="character" w:customStyle="1" w:styleId="Hidden">
    <w:name w:val="Hidden"/>
    <w:rPr>
      <w:rFonts w:ascii="Times New Roman" w:hAnsi="Times New Roman"/>
      <w:i/>
      <w:vanish/>
      <w:color w:val="808080"/>
      <w:sz w:val="20"/>
      <w:szCs w:val="20"/>
      <w:vertAlign w:val="baseline"/>
    </w:rPr>
  </w:style>
  <w:style w:type="paragraph" w:customStyle="1" w:styleId="StyleHeading1PatternClearGray-10">
    <w:name w:val="Style Heading 1 + Pattern: Clear (Gray-10%)"/>
    <w:basedOn w:val="Heading1"/>
    <w:next w:val="BodyText"/>
    <w:rPr>
      <w:bCs/>
    </w:rPr>
  </w:style>
  <w:style w:type="paragraph" w:customStyle="1" w:styleId="InfoBlue">
    <w:name w:val="InfoBlue"/>
    <w:basedOn w:val="Normal"/>
    <w:next w:val="BodyText"/>
    <w:link w:val="InfoBlueChar"/>
    <w:pPr>
      <w:widowControl w:val="0"/>
      <w:spacing w:after="40" w:line="240" w:lineRule="atLeast"/>
      <w:ind w:left="720" w:right="720"/>
    </w:pPr>
    <w:rPr>
      <w:color w:val="0000FF"/>
      <w:sz w:val="20"/>
      <w:szCs w:val="20"/>
    </w:rPr>
  </w:style>
  <w:style w:type="character" w:customStyle="1" w:styleId="InfoBlueChar">
    <w:name w:val="InfoBlue Char"/>
    <w:link w:val="InfoBlue"/>
    <w:rPr>
      <w:color w:val="0000FF"/>
      <w:lang w:val="en-US" w:eastAsia="en-US" w:bidi="ar-SA"/>
    </w:rPr>
  </w:style>
  <w:style w:type="paragraph" w:customStyle="1" w:styleId="CaptionTopofSection">
    <w:name w:val="Caption (Top of Section)"/>
    <w:basedOn w:val="Caption"/>
    <w:pPr>
      <w:spacing w:before="0"/>
    </w:pPr>
  </w:style>
  <w:style w:type="paragraph" w:customStyle="1" w:styleId="Footnote">
    <w:name w:val="Footnote"/>
    <w:basedOn w:val="BodyText"/>
    <w:pPr>
      <w:ind w:left="0"/>
    </w:pPr>
    <w:rPr>
      <w:sz w:val="16"/>
    </w:rPr>
  </w:style>
  <w:style w:type="paragraph" w:customStyle="1" w:styleId="Tableheading">
    <w:name w:val="Table heading"/>
    <w:basedOn w:val="Normal"/>
    <w:qFormat/>
    <w:pPr>
      <w:jc w:val="center"/>
    </w:pPr>
    <w:rPr>
      <w:rFonts w:asciiTheme="majorHAnsi" w:eastAsia="Batang" w:hAnsiTheme="majorHAnsi" w:cs="Tahoma"/>
      <w:b/>
      <w:color w:val="FFFFFF" w:themeColor="background1"/>
      <w:sz w:val="22"/>
      <w:szCs w:val="22"/>
      <w:lang w:eastAsia="ko-KR"/>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Pr>
      <w:rFonts w:ascii="Arial" w:hAnsi="Arial"/>
      <w:b/>
    </w:rPr>
  </w:style>
  <w:style w:type="character" w:customStyle="1" w:styleId="BodyTextChar">
    <w:name w:val="Body Text Char"/>
    <w:basedOn w:val="DefaultParagraphFont"/>
    <w:link w:val="BodyText"/>
  </w:style>
  <w:style w:type="character" w:customStyle="1" w:styleId="TitleChar">
    <w:name w:val="Title Char"/>
    <w:basedOn w:val="DefaultParagraphFont"/>
    <w:link w:val="Title"/>
    <w:rPr>
      <w:rFonts w:ascii="Arial" w:hAnsi="Arial"/>
      <w:b/>
      <w:sz w:val="36"/>
    </w:rPr>
  </w:style>
  <w:style w:type="character" w:customStyle="1" w:styleId="Heading1Char">
    <w:name w:val="Heading 1 Char"/>
    <w:basedOn w:val="DefaultParagraphFont"/>
    <w:link w:val="Heading1"/>
    <w:rPr>
      <w:rFonts w:ascii="Arial" w:hAnsi="Arial"/>
      <w:b/>
      <w:sz w:val="24"/>
      <w:shd w:val="clear" w:color="auto" w:fill="E6E6E6"/>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ui-icon">
    <w:name w:val="aui-icon"/>
    <w:basedOn w:val="DefaultParagraphFont"/>
  </w:style>
  <w:style w:type="character" w:customStyle="1" w:styleId="mode-switcher">
    <w:name w:val="mode-switcher"/>
    <w:basedOn w:val="DefaultParagraphFont"/>
  </w:style>
  <w:style w:type="character" w:customStyle="1" w:styleId="font31">
    <w:name w:val="font31"/>
    <w:basedOn w:val="DefaultParagraphFont"/>
    <w:rsid w:val="00F63CFF"/>
    <w:rPr>
      <w:rFonts w:ascii="Arial" w:hAnsi="Arial" w:cs="Arial" w:hint="default"/>
      <w:b w:val="0"/>
      <w:bCs w:val="0"/>
      <w:i w:val="0"/>
      <w:iCs w:val="0"/>
      <w:strike w:val="0"/>
      <w:dstrike w:val="0"/>
      <w:color w:val="000000"/>
      <w:u w:val="none"/>
      <w:effect w:val="none"/>
    </w:rPr>
  </w:style>
  <w:style w:type="character" w:customStyle="1" w:styleId="font21">
    <w:name w:val="font21"/>
    <w:basedOn w:val="DefaultParagraphFont"/>
    <w:rsid w:val="00F63CFF"/>
    <w:rPr>
      <w:rFonts w:ascii="Arial" w:hAnsi="Arial" w:cs="Arial" w:hint="default"/>
      <w:b w:val="0"/>
      <w:bCs w:val="0"/>
      <w:i w:val="0"/>
      <w:iCs w:val="0"/>
      <w:strike w:val="0"/>
      <w:dstrike w:val="0"/>
      <w:color w:val="000000"/>
      <w:u w:val="none"/>
      <w:effect w:val="none"/>
    </w:rPr>
  </w:style>
  <w:style w:type="character" w:customStyle="1" w:styleId="font11">
    <w:name w:val="font11"/>
    <w:basedOn w:val="DefaultParagraphFont"/>
    <w:rsid w:val="00D74305"/>
    <w:rPr>
      <w:rFonts w:ascii="Calibri" w:hAnsi="Calibri" w:cs="Calibri" w:hint="default"/>
      <w:b w:val="0"/>
      <w:bCs w:val="0"/>
      <w:i w:val="0"/>
      <w:iCs w:val="0"/>
      <w:strike w:val="0"/>
      <w:dstrike w:val="0"/>
      <w:color w:val="000000"/>
      <w:u w:val="none"/>
      <w:effect w:val="none"/>
    </w:rPr>
  </w:style>
  <w:style w:type="character" w:styleId="UnresolvedMention">
    <w:name w:val="Unresolved Mention"/>
    <w:basedOn w:val="DefaultParagraphFont"/>
    <w:uiPriority w:val="99"/>
    <w:semiHidden/>
    <w:unhideWhenUsed/>
    <w:rsid w:val="008F3525"/>
    <w:rPr>
      <w:color w:val="605E5C"/>
      <w:shd w:val="clear" w:color="auto" w:fill="E1DFDD"/>
    </w:rPr>
  </w:style>
  <w:style w:type="character" w:customStyle="1" w:styleId="Heading3Char">
    <w:name w:val="Heading 3 Char"/>
    <w:basedOn w:val="DefaultParagraphFont"/>
    <w:link w:val="Heading3"/>
    <w:rsid w:val="005E4C69"/>
    <w:rPr>
      <w:rFonts w:ascii="Arial" w:eastAsia="Times New Roman"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052">
      <w:bodyDiv w:val="1"/>
      <w:marLeft w:val="0"/>
      <w:marRight w:val="0"/>
      <w:marTop w:val="0"/>
      <w:marBottom w:val="0"/>
      <w:divBdr>
        <w:top w:val="none" w:sz="0" w:space="0" w:color="auto"/>
        <w:left w:val="none" w:sz="0" w:space="0" w:color="auto"/>
        <w:bottom w:val="none" w:sz="0" w:space="0" w:color="auto"/>
        <w:right w:val="none" w:sz="0" w:space="0" w:color="auto"/>
      </w:divBdr>
    </w:div>
    <w:div w:id="528645830">
      <w:bodyDiv w:val="1"/>
      <w:marLeft w:val="0"/>
      <w:marRight w:val="0"/>
      <w:marTop w:val="0"/>
      <w:marBottom w:val="0"/>
      <w:divBdr>
        <w:top w:val="none" w:sz="0" w:space="0" w:color="auto"/>
        <w:left w:val="none" w:sz="0" w:space="0" w:color="auto"/>
        <w:bottom w:val="none" w:sz="0" w:space="0" w:color="auto"/>
        <w:right w:val="none" w:sz="0" w:space="0" w:color="auto"/>
      </w:divBdr>
    </w:div>
    <w:div w:id="573970183">
      <w:bodyDiv w:val="1"/>
      <w:marLeft w:val="0"/>
      <w:marRight w:val="0"/>
      <w:marTop w:val="0"/>
      <w:marBottom w:val="0"/>
      <w:divBdr>
        <w:top w:val="none" w:sz="0" w:space="0" w:color="auto"/>
        <w:left w:val="none" w:sz="0" w:space="0" w:color="auto"/>
        <w:bottom w:val="none" w:sz="0" w:space="0" w:color="auto"/>
        <w:right w:val="none" w:sz="0" w:space="0" w:color="auto"/>
      </w:divBdr>
    </w:div>
    <w:div w:id="622158334">
      <w:bodyDiv w:val="1"/>
      <w:marLeft w:val="0"/>
      <w:marRight w:val="0"/>
      <w:marTop w:val="0"/>
      <w:marBottom w:val="0"/>
      <w:divBdr>
        <w:top w:val="none" w:sz="0" w:space="0" w:color="auto"/>
        <w:left w:val="none" w:sz="0" w:space="0" w:color="auto"/>
        <w:bottom w:val="none" w:sz="0" w:space="0" w:color="auto"/>
        <w:right w:val="none" w:sz="0" w:space="0" w:color="auto"/>
      </w:divBdr>
      <w:divsChild>
        <w:div w:id="1046755970">
          <w:marLeft w:val="0"/>
          <w:marRight w:val="0"/>
          <w:marTop w:val="0"/>
          <w:marBottom w:val="0"/>
          <w:divBdr>
            <w:top w:val="none" w:sz="0" w:space="0" w:color="auto"/>
            <w:left w:val="none" w:sz="0" w:space="0" w:color="auto"/>
            <w:bottom w:val="none" w:sz="0" w:space="0" w:color="auto"/>
            <w:right w:val="none" w:sz="0" w:space="0" w:color="auto"/>
          </w:divBdr>
        </w:div>
      </w:divsChild>
    </w:div>
    <w:div w:id="653223622">
      <w:bodyDiv w:val="1"/>
      <w:marLeft w:val="0"/>
      <w:marRight w:val="0"/>
      <w:marTop w:val="0"/>
      <w:marBottom w:val="0"/>
      <w:divBdr>
        <w:top w:val="none" w:sz="0" w:space="0" w:color="auto"/>
        <w:left w:val="none" w:sz="0" w:space="0" w:color="auto"/>
        <w:bottom w:val="none" w:sz="0" w:space="0" w:color="auto"/>
        <w:right w:val="none" w:sz="0" w:space="0" w:color="auto"/>
      </w:divBdr>
    </w:div>
    <w:div w:id="660695458">
      <w:bodyDiv w:val="1"/>
      <w:marLeft w:val="0"/>
      <w:marRight w:val="0"/>
      <w:marTop w:val="0"/>
      <w:marBottom w:val="0"/>
      <w:divBdr>
        <w:top w:val="none" w:sz="0" w:space="0" w:color="auto"/>
        <w:left w:val="none" w:sz="0" w:space="0" w:color="auto"/>
        <w:bottom w:val="none" w:sz="0" w:space="0" w:color="auto"/>
        <w:right w:val="none" w:sz="0" w:space="0" w:color="auto"/>
      </w:divBdr>
    </w:div>
    <w:div w:id="671102251">
      <w:bodyDiv w:val="1"/>
      <w:marLeft w:val="0"/>
      <w:marRight w:val="0"/>
      <w:marTop w:val="0"/>
      <w:marBottom w:val="0"/>
      <w:divBdr>
        <w:top w:val="none" w:sz="0" w:space="0" w:color="auto"/>
        <w:left w:val="none" w:sz="0" w:space="0" w:color="auto"/>
        <w:bottom w:val="none" w:sz="0" w:space="0" w:color="auto"/>
        <w:right w:val="none" w:sz="0" w:space="0" w:color="auto"/>
      </w:divBdr>
    </w:div>
    <w:div w:id="714080936">
      <w:bodyDiv w:val="1"/>
      <w:marLeft w:val="0"/>
      <w:marRight w:val="0"/>
      <w:marTop w:val="0"/>
      <w:marBottom w:val="0"/>
      <w:divBdr>
        <w:top w:val="none" w:sz="0" w:space="0" w:color="auto"/>
        <w:left w:val="none" w:sz="0" w:space="0" w:color="auto"/>
        <w:bottom w:val="none" w:sz="0" w:space="0" w:color="auto"/>
        <w:right w:val="none" w:sz="0" w:space="0" w:color="auto"/>
      </w:divBdr>
    </w:div>
    <w:div w:id="728114356">
      <w:bodyDiv w:val="1"/>
      <w:marLeft w:val="0"/>
      <w:marRight w:val="0"/>
      <w:marTop w:val="0"/>
      <w:marBottom w:val="0"/>
      <w:divBdr>
        <w:top w:val="none" w:sz="0" w:space="0" w:color="auto"/>
        <w:left w:val="none" w:sz="0" w:space="0" w:color="auto"/>
        <w:bottom w:val="none" w:sz="0" w:space="0" w:color="auto"/>
        <w:right w:val="none" w:sz="0" w:space="0" w:color="auto"/>
      </w:divBdr>
    </w:div>
    <w:div w:id="752817397">
      <w:bodyDiv w:val="1"/>
      <w:marLeft w:val="0"/>
      <w:marRight w:val="0"/>
      <w:marTop w:val="0"/>
      <w:marBottom w:val="0"/>
      <w:divBdr>
        <w:top w:val="none" w:sz="0" w:space="0" w:color="auto"/>
        <w:left w:val="none" w:sz="0" w:space="0" w:color="auto"/>
        <w:bottom w:val="none" w:sz="0" w:space="0" w:color="auto"/>
        <w:right w:val="none" w:sz="0" w:space="0" w:color="auto"/>
      </w:divBdr>
    </w:div>
    <w:div w:id="1050375711">
      <w:bodyDiv w:val="1"/>
      <w:marLeft w:val="0"/>
      <w:marRight w:val="0"/>
      <w:marTop w:val="0"/>
      <w:marBottom w:val="0"/>
      <w:divBdr>
        <w:top w:val="none" w:sz="0" w:space="0" w:color="auto"/>
        <w:left w:val="none" w:sz="0" w:space="0" w:color="auto"/>
        <w:bottom w:val="none" w:sz="0" w:space="0" w:color="auto"/>
        <w:right w:val="none" w:sz="0" w:space="0" w:color="auto"/>
      </w:divBdr>
    </w:div>
    <w:div w:id="1187718657">
      <w:bodyDiv w:val="1"/>
      <w:marLeft w:val="0"/>
      <w:marRight w:val="0"/>
      <w:marTop w:val="0"/>
      <w:marBottom w:val="0"/>
      <w:divBdr>
        <w:top w:val="none" w:sz="0" w:space="0" w:color="auto"/>
        <w:left w:val="none" w:sz="0" w:space="0" w:color="auto"/>
        <w:bottom w:val="none" w:sz="0" w:space="0" w:color="auto"/>
        <w:right w:val="none" w:sz="0" w:space="0" w:color="auto"/>
      </w:divBdr>
    </w:div>
    <w:div w:id="1383476702">
      <w:bodyDiv w:val="1"/>
      <w:marLeft w:val="0"/>
      <w:marRight w:val="0"/>
      <w:marTop w:val="0"/>
      <w:marBottom w:val="0"/>
      <w:divBdr>
        <w:top w:val="none" w:sz="0" w:space="0" w:color="auto"/>
        <w:left w:val="none" w:sz="0" w:space="0" w:color="auto"/>
        <w:bottom w:val="none" w:sz="0" w:space="0" w:color="auto"/>
        <w:right w:val="none" w:sz="0" w:space="0" w:color="auto"/>
      </w:divBdr>
      <w:divsChild>
        <w:div w:id="1976443571">
          <w:marLeft w:val="0"/>
          <w:marRight w:val="0"/>
          <w:marTop w:val="0"/>
          <w:marBottom w:val="0"/>
          <w:divBdr>
            <w:top w:val="none" w:sz="0" w:space="0" w:color="auto"/>
            <w:left w:val="none" w:sz="0" w:space="0" w:color="auto"/>
            <w:bottom w:val="none" w:sz="0" w:space="0" w:color="auto"/>
            <w:right w:val="none" w:sz="0" w:space="0" w:color="auto"/>
          </w:divBdr>
        </w:div>
      </w:divsChild>
    </w:div>
    <w:div w:id="1457141558">
      <w:bodyDiv w:val="1"/>
      <w:marLeft w:val="0"/>
      <w:marRight w:val="0"/>
      <w:marTop w:val="0"/>
      <w:marBottom w:val="0"/>
      <w:divBdr>
        <w:top w:val="none" w:sz="0" w:space="0" w:color="auto"/>
        <w:left w:val="none" w:sz="0" w:space="0" w:color="auto"/>
        <w:bottom w:val="none" w:sz="0" w:space="0" w:color="auto"/>
        <w:right w:val="none" w:sz="0" w:space="0" w:color="auto"/>
      </w:divBdr>
    </w:div>
    <w:div w:id="1467820602">
      <w:bodyDiv w:val="1"/>
      <w:marLeft w:val="0"/>
      <w:marRight w:val="0"/>
      <w:marTop w:val="0"/>
      <w:marBottom w:val="0"/>
      <w:divBdr>
        <w:top w:val="none" w:sz="0" w:space="0" w:color="auto"/>
        <w:left w:val="none" w:sz="0" w:space="0" w:color="auto"/>
        <w:bottom w:val="none" w:sz="0" w:space="0" w:color="auto"/>
        <w:right w:val="none" w:sz="0" w:space="0" w:color="auto"/>
      </w:divBdr>
    </w:div>
    <w:div w:id="1626691916">
      <w:bodyDiv w:val="1"/>
      <w:marLeft w:val="0"/>
      <w:marRight w:val="0"/>
      <w:marTop w:val="0"/>
      <w:marBottom w:val="0"/>
      <w:divBdr>
        <w:top w:val="none" w:sz="0" w:space="0" w:color="auto"/>
        <w:left w:val="none" w:sz="0" w:space="0" w:color="auto"/>
        <w:bottom w:val="none" w:sz="0" w:space="0" w:color="auto"/>
        <w:right w:val="none" w:sz="0" w:space="0" w:color="auto"/>
      </w:divBdr>
    </w:div>
    <w:div w:id="1899854146">
      <w:bodyDiv w:val="1"/>
      <w:marLeft w:val="0"/>
      <w:marRight w:val="0"/>
      <w:marTop w:val="0"/>
      <w:marBottom w:val="0"/>
      <w:divBdr>
        <w:top w:val="none" w:sz="0" w:space="0" w:color="auto"/>
        <w:left w:val="none" w:sz="0" w:space="0" w:color="auto"/>
        <w:bottom w:val="none" w:sz="0" w:space="0" w:color="auto"/>
        <w:right w:val="none" w:sz="0" w:space="0" w:color="auto"/>
      </w:divBdr>
    </w:div>
    <w:div w:id="1974746281">
      <w:bodyDiv w:val="1"/>
      <w:marLeft w:val="0"/>
      <w:marRight w:val="0"/>
      <w:marTop w:val="0"/>
      <w:marBottom w:val="0"/>
      <w:divBdr>
        <w:top w:val="none" w:sz="0" w:space="0" w:color="auto"/>
        <w:left w:val="none" w:sz="0" w:space="0" w:color="auto"/>
        <w:bottom w:val="none" w:sz="0" w:space="0" w:color="auto"/>
        <w:right w:val="none" w:sz="0" w:space="0" w:color="auto"/>
      </w:divBdr>
    </w:div>
    <w:div w:id="1984849136">
      <w:bodyDiv w:val="1"/>
      <w:marLeft w:val="0"/>
      <w:marRight w:val="0"/>
      <w:marTop w:val="0"/>
      <w:marBottom w:val="0"/>
      <w:divBdr>
        <w:top w:val="none" w:sz="0" w:space="0" w:color="auto"/>
        <w:left w:val="none" w:sz="0" w:space="0" w:color="auto"/>
        <w:bottom w:val="none" w:sz="0" w:space="0" w:color="auto"/>
        <w:right w:val="none" w:sz="0" w:space="0" w:color="auto"/>
      </w:divBdr>
      <w:divsChild>
        <w:div w:id="1152257481">
          <w:marLeft w:val="0"/>
          <w:marRight w:val="0"/>
          <w:marTop w:val="0"/>
          <w:marBottom w:val="0"/>
          <w:divBdr>
            <w:top w:val="none" w:sz="0" w:space="0" w:color="auto"/>
            <w:left w:val="none" w:sz="0" w:space="0" w:color="auto"/>
            <w:bottom w:val="none" w:sz="0" w:space="0" w:color="auto"/>
            <w:right w:val="none" w:sz="0" w:space="0" w:color="auto"/>
          </w:divBdr>
        </w:div>
      </w:divsChild>
    </w:div>
    <w:div w:id="1993867393">
      <w:bodyDiv w:val="1"/>
      <w:marLeft w:val="0"/>
      <w:marRight w:val="0"/>
      <w:marTop w:val="0"/>
      <w:marBottom w:val="0"/>
      <w:divBdr>
        <w:top w:val="none" w:sz="0" w:space="0" w:color="auto"/>
        <w:left w:val="none" w:sz="0" w:space="0" w:color="auto"/>
        <w:bottom w:val="none" w:sz="0" w:space="0" w:color="auto"/>
        <w:right w:val="none" w:sz="0" w:space="0" w:color="auto"/>
      </w:divBdr>
    </w:div>
    <w:div w:id="2100833572">
      <w:bodyDiv w:val="1"/>
      <w:marLeft w:val="0"/>
      <w:marRight w:val="0"/>
      <w:marTop w:val="0"/>
      <w:marBottom w:val="0"/>
      <w:divBdr>
        <w:top w:val="none" w:sz="0" w:space="0" w:color="auto"/>
        <w:left w:val="none" w:sz="0" w:space="0" w:color="auto"/>
        <w:bottom w:val="none" w:sz="0" w:space="0" w:color="auto"/>
        <w:right w:val="none" w:sz="0" w:space="0" w:color="auto"/>
      </w:divBdr>
    </w:div>
    <w:div w:id="213058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ckoffice.dev.lwolf.com/" TargetMode="External"/><Relationship Id="rId18" Type="http://schemas.openxmlformats.org/officeDocument/2006/relationships/hyperlink" Target="https://jiraweb.lwolf.com:8443/secure/Dashboard.jspa?selectPageId=20112" TargetMode="External"/><Relationship Id="rId26" Type="http://schemas.openxmlformats.org/officeDocument/2006/relationships/hyperlink" Target="https://jiraweb.lwolf.com:8443/secure/Dashboard.jspa?selectPageId=20111" TargetMode="External"/><Relationship Id="rId21" Type="http://schemas.openxmlformats.org/officeDocument/2006/relationships/hyperlink" Target="https://jiraweb.lwolf.com:8443/secure/Dashboard.jspa?selectPageId=20111"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jiraweb.lwolf.com:8443/secure/Dashboard.jspa?selectPageId=20114" TargetMode="External"/><Relationship Id="rId25" Type="http://schemas.openxmlformats.org/officeDocument/2006/relationships/hyperlink" Target="https://jiraweb.lwolf.com:8443/secure/Dashboard.jspa?selectPageId=20108" TargetMode="External"/><Relationship Id="rId33" Type="http://schemas.openxmlformats.org/officeDocument/2006/relationships/hyperlink" Target="https://jiraweb.lwolf.com:8443/secure/Dashboard.jspa?selectPageId=20114" TargetMode="External"/><Relationship Id="rId2" Type="http://schemas.openxmlformats.org/officeDocument/2006/relationships/customXml" Target="../customXml/item2.xml"/><Relationship Id="rId16" Type="http://schemas.openxmlformats.org/officeDocument/2006/relationships/hyperlink" Target="https://jiraweb.lwolf.com:8443/secure/Dashboard.jspa?selectPageId=20216" TargetMode="External"/><Relationship Id="rId20" Type="http://schemas.openxmlformats.org/officeDocument/2006/relationships/hyperlink" Target="https://jiraweb.lwolf.com:8443/secure/Dashboard.jspa?selectPageId=20108" TargetMode="External"/><Relationship Id="rId29" Type="http://schemas.openxmlformats.org/officeDocument/2006/relationships/hyperlink" Target="https://jiraweb.lwolf.com:8443/secure/Dashboard.jspa?selectPageId=2010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jiraweb.lwolf.com:8443/secure/Dashboard.jspa?selectPageId=20107" TargetMode="External"/><Relationship Id="rId32" Type="http://schemas.openxmlformats.org/officeDocument/2006/relationships/hyperlink" Target="https://jiraweb.lwolf.com:8443/secure/Dashboard.jspa?selectPageId=20112"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iraweb.lwolf.com:8443/secure/Dashboard.jspa?selectPageId=20108" TargetMode="External"/><Relationship Id="rId23" Type="http://schemas.openxmlformats.org/officeDocument/2006/relationships/hyperlink" Target="https://jiraweb.lwolf.com:8443/secure/Dashboard.jspa?selectPageId=20114" TargetMode="External"/><Relationship Id="rId28" Type="http://schemas.openxmlformats.org/officeDocument/2006/relationships/hyperlink" Target="https://jiraweb.lwolf.com:8443/secure/Dashboard.jspa?selectPageId=20114"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iraweb.lwolf.com:8443/secure/Dashboard.jspa?selectPageId=20107" TargetMode="External"/><Relationship Id="rId31" Type="http://schemas.openxmlformats.org/officeDocument/2006/relationships/hyperlink" Target="https://jiraweb.lwolf.com:8443/secure/Dashboard.jspa?selectPageId=201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iraweb.lwolf.com:8443/secure/Dashboard.jspa?selectPageId=20107" TargetMode="External"/><Relationship Id="rId22" Type="http://schemas.openxmlformats.org/officeDocument/2006/relationships/hyperlink" Target="https://jiraweb.lwolf.com:8443/secure/Dashboard.jspa?selectPageId=20112" TargetMode="External"/><Relationship Id="rId27" Type="http://schemas.openxmlformats.org/officeDocument/2006/relationships/hyperlink" Target="https://jiraweb.lwolf.com:8443/secure/Dashboard.jspa?selectPageId=20112" TargetMode="External"/><Relationship Id="rId30" Type="http://schemas.openxmlformats.org/officeDocument/2006/relationships/hyperlink" Target="https://jiraweb.lwolf.com:8443/secure/Dashboard.jspa?selectPageId=20108"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retto%20Trustworks\Stretto%20Documents\Free-Download-Doc-Format-Release-Not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F1A6068E33154E880ADAD155B7ADA3" ma:contentTypeVersion="4" ma:contentTypeDescription="Create a new document." ma:contentTypeScope="" ma:versionID="4723342ce07fa361544303cbee8572ff">
  <xsd:schema xmlns:xsd="http://www.w3.org/2001/XMLSchema" xmlns:xs="http://www.w3.org/2001/XMLSchema" xmlns:p="http://schemas.microsoft.com/office/2006/metadata/properties" xmlns:ns2="56768671-7a98-4c1c-a61a-b55f9a760d3e" targetNamespace="http://schemas.microsoft.com/office/2006/metadata/properties" ma:root="true" ma:fieldsID="a19401d3f624ad1580ae00577f4f4de0" ns2:_="">
    <xsd:import namespace="56768671-7a98-4c1c-a61a-b55f9a760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68671-7a98-4c1c-a61a-b55f9a760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9F210-0A86-4365-80F0-F3CC72EDE9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E6F9F8-764A-4441-8BCC-2A06E771C7C7}">
  <ds:schemaRefs>
    <ds:schemaRef ds:uri="http://schemas.openxmlformats.org/officeDocument/2006/bibliography"/>
  </ds:schemaRefs>
</ds:datastoreItem>
</file>

<file path=customXml/itemProps3.xml><?xml version="1.0" encoding="utf-8"?>
<ds:datastoreItem xmlns:ds="http://schemas.openxmlformats.org/officeDocument/2006/customXml" ds:itemID="{D68835D8-37CB-4EF3-B657-3FA450FD5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68671-7a98-4c1c-a61a-b55f9a760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D8DE82-4EC9-4B1F-B216-576143F50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Free-Download-Doc-Format-Release-Note-Template</Template>
  <TotalTime>6597</TotalTime>
  <Pages>1</Pages>
  <Words>3714</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Umair Janjua</dc:creator>
  <cp:keywords/>
  <dc:description/>
  <cp:lastModifiedBy>Muhammad Aamir Khan</cp:lastModifiedBy>
  <cp:revision>19</cp:revision>
  <cp:lastPrinted>2004-10-12T06:57:00Z</cp:lastPrinted>
  <dcterms:created xsi:type="dcterms:W3CDTF">2022-09-13T10:12:00Z</dcterms:created>
  <dcterms:modified xsi:type="dcterms:W3CDTF">2022-12-15T19:27:00Z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0x010100D2F1A6068E33154E880ADAD155B7ADA3</vt:lpwstr>
  </property>
  <property fmtid="{D5CDD505-2E9C-101B-9397-08002B2CF9AE}" pid="3" name="KSOProductBuildVer">
    <vt:lpwstr>1033-11.2.0.11130</vt:lpwstr>
  </property>
  <property fmtid="{D5CDD505-2E9C-101B-9397-08002B2CF9AE}" pid="4" name="ICV">
    <vt:lpwstr>8AF0C53754794ADB91717E195E45A2F1</vt:lpwstr>
  </property>
</Properties>
</file>